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E4" w:rsidRPr="00F82DE4" w:rsidRDefault="00F82DE4" w:rsidP="00C16B9E">
      <w:pPr>
        <w:pStyle w:val="Ttulo1"/>
        <w:spacing w:before="0"/>
        <w:jc w:val="both"/>
      </w:pPr>
      <w:r w:rsidRPr="00F82DE4">
        <w:t>INSTALAÇÕES ELÉTRICAS</w:t>
      </w:r>
    </w:p>
    <w:p w:rsidR="00F82DE4" w:rsidRPr="00F82DE4" w:rsidRDefault="00F82DE4" w:rsidP="00C16B9E">
      <w:pPr>
        <w:pStyle w:val="Ttulo2"/>
        <w:spacing w:before="0"/>
        <w:jc w:val="both"/>
      </w:pPr>
      <w:r w:rsidRPr="00F82DE4">
        <w:t>ENTRADA DE ENERGIA ELÉTRICA</w:t>
      </w:r>
    </w:p>
    <w:p w:rsidR="00F82DE4" w:rsidRPr="00F82DE4" w:rsidRDefault="00F82DE4" w:rsidP="00C16B9E">
      <w:pPr>
        <w:pStyle w:val="Ttulo3"/>
        <w:jc w:val="both"/>
        <w:rPr>
          <w:rFonts w:eastAsia="Times New Roman"/>
          <w:lang w:eastAsia="pt-BR"/>
        </w:rPr>
      </w:pPr>
      <w:r w:rsidRPr="00F82DE4">
        <w:rPr>
          <w:rFonts w:eastAsia="Times New Roman"/>
          <w:lang w:eastAsia="pt-BR"/>
        </w:rPr>
        <w:t>ENTRADA DE ENERGIA ELÉTRICA AÉREA MONOFÁSICA 50A COM POSTE DE CONCRETO, INCLUSIVE CABEAMENTO, CAIXA DE PROTEÇÃO PARA MEDIDOR E ATERRAMENTO.</w:t>
      </w:r>
    </w:p>
    <w:p w:rsidR="00A367B9" w:rsidRPr="003B3DC3" w:rsidRDefault="00A367B9" w:rsidP="00A367B9">
      <w:pPr>
        <w:jc w:val="both"/>
        <w:rPr>
          <w:rFonts w:ascii="Arial" w:hAnsi="Arial" w:cs="Arial"/>
        </w:rPr>
      </w:pPr>
      <w:r w:rsidRPr="006118DF">
        <w:rPr>
          <w:rFonts w:ascii="Arial" w:hAnsi="Arial" w:cs="Arial"/>
        </w:rPr>
        <w:t xml:space="preserve">A entrada </w:t>
      </w:r>
      <w:r>
        <w:rPr>
          <w:rFonts w:ascii="Arial" w:hAnsi="Arial" w:cs="Arial"/>
        </w:rPr>
        <w:t xml:space="preserve">de energia será feita em </w:t>
      </w:r>
      <w:r w:rsidRPr="006118DF">
        <w:rPr>
          <w:rFonts w:ascii="Arial" w:hAnsi="Arial" w:cs="Arial"/>
        </w:rPr>
        <w:t xml:space="preserve">baixa tensão com ramal de ligação aéreo derivando da rede BT </w:t>
      </w:r>
      <w:r>
        <w:rPr>
          <w:rFonts w:ascii="Arial" w:hAnsi="Arial" w:cs="Arial"/>
        </w:rPr>
        <w:t xml:space="preserve">da concessionária. A caixa de medição deverá ser de policarbonato conforme o padrão da concessionária, para atendimento na categoria M2 (monofásica, dois fios – uma fase e um neutro), deverá ser </w:t>
      </w:r>
      <w:proofErr w:type="gramStart"/>
      <w:r>
        <w:rPr>
          <w:rFonts w:ascii="Arial" w:hAnsi="Arial" w:cs="Arial"/>
        </w:rPr>
        <w:t>instalada</w:t>
      </w:r>
      <w:proofErr w:type="gramEnd"/>
      <w:r>
        <w:rPr>
          <w:rFonts w:ascii="Arial" w:hAnsi="Arial" w:cs="Arial"/>
        </w:rPr>
        <w:t xml:space="preserve"> em poste de concreto DT 5/7m. P</w:t>
      </w:r>
      <w:r w:rsidRPr="00DD3CDA">
        <w:rPr>
          <w:rFonts w:ascii="Arial" w:hAnsi="Arial" w:cs="Arial"/>
        </w:rPr>
        <w:t xml:space="preserve">ara a proteção geral será utilizado um disjuntor termomagnético de </w:t>
      </w:r>
      <w:r>
        <w:rPr>
          <w:rFonts w:ascii="Arial" w:hAnsi="Arial" w:cs="Arial"/>
        </w:rPr>
        <w:t>50 A, todos os c</w:t>
      </w:r>
      <w:r w:rsidRPr="001F4A79">
        <w:rPr>
          <w:rFonts w:ascii="Arial" w:hAnsi="Arial" w:cs="Arial"/>
        </w:rPr>
        <w:t xml:space="preserve">ondutores deverão ser de cobre, isolamento do tipo PVC, HEPR, EPR ou XLPE, todos para classe de tensão em 0,6/1,0 </w:t>
      </w:r>
      <w:proofErr w:type="gramStart"/>
      <w:r w:rsidRPr="001F4A79">
        <w:rPr>
          <w:rFonts w:ascii="Arial" w:hAnsi="Arial" w:cs="Arial"/>
        </w:rPr>
        <w:t>kV</w:t>
      </w:r>
      <w:proofErr w:type="gramEnd"/>
      <w:r w:rsidRPr="001F4A79">
        <w:rPr>
          <w:rFonts w:ascii="Arial" w:hAnsi="Arial" w:cs="Arial"/>
        </w:rPr>
        <w:t xml:space="preserve"> e de bitola mínima conforme</w:t>
      </w:r>
      <w:r>
        <w:rPr>
          <w:rFonts w:ascii="Arial" w:hAnsi="Arial" w:cs="Arial"/>
        </w:rPr>
        <w:t xml:space="preserve"> indicado no projeto.</w:t>
      </w:r>
    </w:p>
    <w:p w:rsidR="00F82DE4" w:rsidRPr="00F82DE4" w:rsidRDefault="00F82DE4" w:rsidP="00C16B9E">
      <w:pPr>
        <w:pStyle w:val="Ttulo2"/>
        <w:jc w:val="both"/>
        <w:rPr>
          <w:rFonts w:eastAsia="Times New Roman"/>
          <w:lang w:eastAsia="pt-BR"/>
        </w:rPr>
      </w:pPr>
      <w:bookmarkStart w:id="0" w:name="_GoBack"/>
      <w:bookmarkEnd w:id="0"/>
      <w:r w:rsidRPr="00F82DE4">
        <w:rPr>
          <w:rFonts w:eastAsia="Times New Roman"/>
          <w:lang w:eastAsia="pt-BR"/>
        </w:rPr>
        <w:t>QGBT, CONDUTORES E DUTOS</w:t>
      </w:r>
    </w:p>
    <w:p w:rsidR="00F82DE4" w:rsidRPr="00F82DE4" w:rsidRDefault="00F82DE4" w:rsidP="00C16B9E">
      <w:pPr>
        <w:pStyle w:val="Ttulo3"/>
        <w:jc w:val="both"/>
      </w:pPr>
      <w:r w:rsidRPr="00F82DE4">
        <w:t xml:space="preserve">QUEBRA EM ALVENARIA PARA </w:t>
      </w:r>
      <w:proofErr w:type="gramStart"/>
      <w:r w:rsidRPr="00F82DE4">
        <w:t>INSTALAÇÃO DE QUADRO DISTRIBUIÇÃO PEQUENO</w:t>
      </w:r>
      <w:proofErr w:type="gramEnd"/>
      <w:r w:rsidRPr="00F82DE4">
        <w:t xml:space="preserve"> (19X25 CM). AF_05/2015</w:t>
      </w:r>
    </w:p>
    <w:p w:rsidR="00F82DE4" w:rsidRPr="00F82DE4" w:rsidRDefault="00F82DE4" w:rsidP="00C16B9E">
      <w:pPr>
        <w:jc w:val="both"/>
        <w:rPr>
          <w:rFonts w:ascii="Arial" w:hAnsi="Arial" w:cs="Arial"/>
          <w:sz w:val="24"/>
          <w:szCs w:val="24"/>
        </w:rPr>
      </w:pPr>
      <w:r w:rsidRPr="00F82DE4">
        <w:rPr>
          <w:rFonts w:ascii="Arial" w:hAnsi="Arial" w:cs="Arial"/>
          <w:sz w:val="24"/>
          <w:szCs w:val="24"/>
        </w:rPr>
        <w:t>Item considerado para abertura em alvenaria para instalação do quadro</w:t>
      </w:r>
      <w:r>
        <w:rPr>
          <w:rFonts w:ascii="Arial" w:hAnsi="Arial" w:cs="Arial"/>
          <w:sz w:val="24"/>
          <w:szCs w:val="24"/>
        </w:rPr>
        <w:t xml:space="preserve"> de distribuição geral, </w:t>
      </w:r>
      <w:r w:rsidRPr="00F82DE4">
        <w:rPr>
          <w:rFonts w:ascii="Arial" w:hAnsi="Arial" w:cs="Arial"/>
          <w:sz w:val="24"/>
          <w:szCs w:val="24"/>
        </w:rPr>
        <w:t>que deverá ser instalado conforme indicado em projeto</w:t>
      </w:r>
      <w:r>
        <w:rPr>
          <w:rFonts w:ascii="Arial" w:hAnsi="Arial" w:cs="Arial"/>
          <w:sz w:val="24"/>
          <w:szCs w:val="24"/>
        </w:rPr>
        <w:t>.</w:t>
      </w:r>
    </w:p>
    <w:p w:rsidR="00F82DE4" w:rsidRDefault="00F82DE4" w:rsidP="00C16B9E">
      <w:pPr>
        <w:pStyle w:val="Ttulo3"/>
        <w:jc w:val="both"/>
      </w:pPr>
      <w:r w:rsidRPr="00F82DE4">
        <w:t xml:space="preserve">QUADRO DE DISTRIBUICAO DE ENERGIA EM CHAPA DE ACO GALVANIZADO, PARA 12 DISJUNTORES TERMOMAGNETICOS MONOPOLARES, COM BARRAMENTO TRIFASICO E NEUTRO - FORNECIMENTO E </w:t>
      </w:r>
      <w:proofErr w:type="gramStart"/>
      <w:r w:rsidRPr="00F82DE4">
        <w:t>INSTALACAO</w:t>
      </w:r>
      <w:proofErr w:type="gramEnd"/>
    </w:p>
    <w:p w:rsidR="00F82DE4" w:rsidRDefault="00F82DE4" w:rsidP="00C16B9E">
      <w:pPr>
        <w:spacing w:before="24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Item referente à instalação do quadro de distribuição geral destinado à alimentação dos</w:t>
      </w:r>
      <w:r w:rsidR="000506C6">
        <w:rPr>
          <w:rFonts w:ascii="Arial" w:hAnsi="Arial" w:cs="Arial"/>
        </w:rPr>
        <w:t xml:space="preserve"> circuitos terminais de iluminação e tomadas</w:t>
      </w:r>
      <w:r>
        <w:rPr>
          <w:rFonts w:ascii="Arial" w:hAnsi="Arial" w:cs="Arial"/>
        </w:rPr>
        <w:t xml:space="preserve">. O quadro deverá ser embutido e apresentar barramento trifásico para </w:t>
      </w:r>
      <w:r w:rsidR="00BD0362">
        <w:rPr>
          <w:rFonts w:ascii="Arial" w:hAnsi="Arial" w:cs="Arial"/>
        </w:rPr>
        <w:t>100</w:t>
      </w:r>
      <w:r>
        <w:rPr>
          <w:rFonts w:ascii="Arial" w:hAnsi="Arial" w:cs="Arial"/>
        </w:rPr>
        <w:t xml:space="preserve">A, com capacidade para </w:t>
      </w:r>
      <w:r w:rsidR="00BD0362">
        <w:rPr>
          <w:rFonts w:ascii="Arial" w:hAnsi="Arial" w:cs="Arial"/>
        </w:rPr>
        <w:t xml:space="preserve">no mínimo </w:t>
      </w:r>
      <w:r w:rsidR="00084087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 disjuntores </w:t>
      </w:r>
      <w:r w:rsidRPr="00B0078C">
        <w:rPr>
          <w:rFonts w:ascii="Arial" w:hAnsi="Arial" w:cs="Arial"/>
        </w:rPr>
        <w:t xml:space="preserve">devidamente identificados </w:t>
      </w:r>
      <w:r>
        <w:rPr>
          <w:rFonts w:ascii="Arial" w:hAnsi="Arial" w:cs="Arial"/>
        </w:rPr>
        <w:t>conforme os circuitos projetados. O local a ser instalado deverá ser</w:t>
      </w:r>
      <w:r w:rsidRPr="00B0078C">
        <w:rPr>
          <w:rFonts w:ascii="Arial" w:hAnsi="Arial" w:cs="Arial"/>
        </w:rPr>
        <w:t xml:space="preserve"> conforme indicado em projeto</w:t>
      </w:r>
      <w:r>
        <w:rPr>
          <w:rFonts w:ascii="Arial" w:hAnsi="Arial" w:cs="Arial"/>
        </w:rPr>
        <w:t xml:space="preserve"> e </w:t>
      </w:r>
      <w:r w:rsidRPr="00B0078C">
        <w:rPr>
          <w:rFonts w:ascii="Arial" w:hAnsi="Arial" w:cs="Arial"/>
        </w:rPr>
        <w:t xml:space="preserve">a uma altura de </w:t>
      </w:r>
      <w:r>
        <w:rPr>
          <w:rFonts w:ascii="Arial" w:hAnsi="Arial" w:cs="Arial"/>
        </w:rPr>
        <w:t>1,5m, do piso acabado até o centro do quadro.</w:t>
      </w:r>
    </w:p>
    <w:p w:rsidR="00F82DE4" w:rsidRDefault="00F82DE4" w:rsidP="00C16B9E">
      <w:pPr>
        <w:pStyle w:val="Ttulo3"/>
        <w:jc w:val="both"/>
      </w:pPr>
      <w:r w:rsidRPr="00F82DE4">
        <w:t>DISJUNTOR MONOPOLAR TIPO DIN, CORRENTE NOMINAL DE 50A - FORNECIMENTO E INSTALAÇÃO. AF_04/2016</w:t>
      </w:r>
    </w:p>
    <w:p w:rsidR="00677E72" w:rsidRPr="00B0078C" w:rsidRDefault="00677E72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Compreende o disjuntor de </w:t>
      </w:r>
      <w:proofErr w:type="gramStart"/>
      <w:r>
        <w:rPr>
          <w:rFonts w:ascii="Arial" w:hAnsi="Arial" w:cs="Arial"/>
        </w:rPr>
        <w:t>50</w:t>
      </w:r>
      <w:r w:rsidRPr="00B0078C">
        <w:rPr>
          <w:rFonts w:ascii="Arial" w:hAnsi="Arial" w:cs="Arial"/>
        </w:rPr>
        <w:t xml:space="preserve"> A</w:t>
      </w:r>
      <w:proofErr w:type="gramEnd"/>
      <w:r w:rsidRPr="00B0078C">
        <w:rPr>
          <w:rFonts w:ascii="Arial" w:hAnsi="Arial" w:cs="Arial"/>
        </w:rPr>
        <w:t xml:space="preserve"> de proteção para o circuito alimentador do quadro geral</w:t>
      </w:r>
      <w:r>
        <w:rPr>
          <w:rFonts w:ascii="Arial" w:hAnsi="Arial" w:cs="Arial"/>
        </w:rPr>
        <w:t xml:space="preserve"> -  QGBT</w:t>
      </w:r>
      <w:r w:rsidRPr="00B0078C">
        <w:rPr>
          <w:rFonts w:ascii="Arial" w:hAnsi="Arial" w:cs="Arial"/>
        </w:rPr>
        <w:t>.</w:t>
      </w:r>
    </w:p>
    <w:p w:rsidR="00677E72" w:rsidRDefault="00677E72" w:rsidP="00C16B9E">
      <w:pPr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O Disjuntor deverá apresentar co</w:t>
      </w:r>
      <w:r>
        <w:rPr>
          <w:rFonts w:ascii="Arial" w:hAnsi="Arial" w:cs="Arial"/>
        </w:rPr>
        <w:t xml:space="preserve">rrente nominal de disparo de </w:t>
      </w:r>
      <w:r w:rsidR="005E358D">
        <w:rPr>
          <w:rFonts w:ascii="Arial" w:hAnsi="Arial" w:cs="Arial"/>
        </w:rPr>
        <w:t>50</w:t>
      </w:r>
      <w:r>
        <w:rPr>
          <w:rFonts w:ascii="Arial" w:hAnsi="Arial" w:cs="Arial"/>
        </w:rPr>
        <w:t xml:space="preserve"> </w:t>
      </w:r>
      <w:r w:rsidRPr="00B0078C">
        <w:rPr>
          <w:rFonts w:ascii="Arial" w:hAnsi="Arial" w:cs="Arial"/>
        </w:rPr>
        <w:t>A ou apresentar dispositivo interno para que o mesmo seja regulável neste valor</w:t>
      </w:r>
      <w:r>
        <w:rPr>
          <w:rFonts w:ascii="Arial" w:hAnsi="Arial" w:cs="Arial"/>
        </w:rPr>
        <w:t xml:space="preserve">, conforme indicado no diagrama </w:t>
      </w:r>
      <w:proofErr w:type="spellStart"/>
      <w:r>
        <w:rPr>
          <w:rFonts w:ascii="Arial" w:hAnsi="Arial" w:cs="Arial"/>
        </w:rPr>
        <w:t>unifilar</w:t>
      </w:r>
      <w:proofErr w:type="spellEnd"/>
      <w:r>
        <w:rPr>
          <w:rFonts w:ascii="Arial" w:hAnsi="Arial" w:cs="Arial"/>
        </w:rPr>
        <w:t>.</w:t>
      </w:r>
    </w:p>
    <w:p w:rsidR="005E358D" w:rsidRDefault="005E358D" w:rsidP="00C16B9E">
      <w:pPr>
        <w:pStyle w:val="Ttulo3"/>
        <w:jc w:val="both"/>
      </w:pPr>
      <w:r w:rsidRPr="005E358D">
        <w:t>DISJUNTOR MONOPOLAR TIPO DIN, CORRENTE NOMINAL DE 10A - FORNECIMENTO E INSTALAÇÃO. AF_04/2016</w:t>
      </w:r>
    </w:p>
    <w:p w:rsidR="005E358D" w:rsidRDefault="005E358D" w:rsidP="00C16B9E">
      <w:pPr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Disjuntor de proteção para os circuitos de iluminação conforme projeto. O Disjuntor deverá apresentar corrente nominal de disparo de 10A.</w:t>
      </w:r>
    </w:p>
    <w:p w:rsidR="005E358D" w:rsidRDefault="005E358D" w:rsidP="00C16B9E">
      <w:pPr>
        <w:pStyle w:val="Ttulo3"/>
        <w:jc w:val="both"/>
      </w:pPr>
      <w:r w:rsidRPr="005E358D">
        <w:lastRenderedPageBreak/>
        <w:t>DISJUNTOR MONOPOLAR TIPO DIN, CORRENTE NOMINAL DE 16A - FORNECIMENTO E INSTALAÇÃO. AF_04/2016</w:t>
      </w:r>
    </w:p>
    <w:p w:rsidR="005E358D" w:rsidRPr="00AD0C76" w:rsidRDefault="005E358D" w:rsidP="00C16B9E">
      <w:pPr>
        <w:jc w:val="both"/>
      </w:pPr>
      <w:r w:rsidRPr="00B0078C">
        <w:rPr>
          <w:rFonts w:ascii="Arial" w:hAnsi="Arial" w:cs="Arial"/>
        </w:rPr>
        <w:t xml:space="preserve">Disjuntor de proteção para os circuitos de tomadas de uso geral </w:t>
      </w:r>
      <w:r>
        <w:rPr>
          <w:rFonts w:ascii="Arial" w:hAnsi="Arial" w:cs="Arial"/>
        </w:rPr>
        <w:t>c</w:t>
      </w:r>
      <w:r w:rsidRPr="00B0078C">
        <w:rPr>
          <w:rFonts w:ascii="Arial" w:hAnsi="Arial" w:cs="Arial"/>
        </w:rPr>
        <w:t>onforme projeto. O Disjuntor deverá apresentar corrente nominal de disparo de 16A.</w:t>
      </w:r>
    </w:p>
    <w:p w:rsidR="005E358D" w:rsidRPr="005E358D" w:rsidRDefault="005E358D" w:rsidP="00C16B9E">
      <w:pPr>
        <w:jc w:val="both"/>
      </w:pPr>
    </w:p>
    <w:p w:rsidR="005E358D" w:rsidRDefault="005E358D" w:rsidP="00C16B9E">
      <w:pPr>
        <w:pStyle w:val="Ttulo3"/>
        <w:jc w:val="both"/>
      </w:pPr>
      <w:bookmarkStart w:id="1" w:name="_Ref508181762"/>
      <w:r w:rsidRPr="005E358D">
        <w:t>ESCAVAÇÃO MANUAL DE VALAS. AF_03/2016</w:t>
      </w:r>
      <w:bookmarkEnd w:id="1"/>
    </w:p>
    <w:p w:rsidR="005E358D" w:rsidRPr="005E358D" w:rsidRDefault="005E358D" w:rsidP="00C16B9E">
      <w:pPr>
        <w:jc w:val="both"/>
      </w:pPr>
      <w:r w:rsidRPr="00B0078C">
        <w:rPr>
          <w:rFonts w:ascii="Arial" w:hAnsi="Arial" w:cs="Arial"/>
        </w:rPr>
        <w:t xml:space="preserve">Escavação de valas para </w:t>
      </w:r>
      <w:r>
        <w:rPr>
          <w:rFonts w:ascii="Arial" w:hAnsi="Arial" w:cs="Arial"/>
        </w:rPr>
        <w:t xml:space="preserve">encaminhamento dos eletrodutos do padrão de entrada (medição) até o QGBT, </w:t>
      </w:r>
      <w:r w:rsidRPr="00B0078C">
        <w:rPr>
          <w:rFonts w:ascii="Arial" w:hAnsi="Arial" w:cs="Arial"/>
        </w:rPr>
        <w:t xml:space="preserve">com profundidade de no mínimo </w:t>
      </w:r>
      <w:proofErr w:type="gramStart"/>
      <w:r w:rsidRPr="00B0078C">
        <w:rPr>
          <w:rFonts w:ascii="Arial" w:hAnsi="Arial" w:cs="Arial"/>
        </w:rPr>
        <w:t>50cm</w:t>
      </w:r>
      <w:proofErr w:type="gramEnd"/>
      <w:r w:rsidRPr="00B0078C">
        <w:rPr>
          <w:rFonts w:ascii="Arial" w:hAnsi="Arial" w:cs="Arial"/>
        </w:rPr>
        <w:t xml:space="preserve"> por 30cm de diâmetro,</w:t>
      </w:r>
      <w:r>
        <w:rPr>
          <w:rFonts w:ascii="Arial" w:hAnsi="Arial" w:cs="Arial"/>
        </w:rPr>
        <w:t xml:space="preserve"> o traçado deverá seguir conforme indicado no projeto.</w:t>
      </w:r>
    </w:p>
    <w:p w:rsidR="005E358D" w:rsidRDefault="005E358D" w:rsidP="00C16B9E">
      <w:pPr>
        <w:pStyle w:val="Ttulo3"/>
        <w:jc w:val="both"/>
      </w:pPr>
      <w:bookmarkStart w:id="2" w:name="_Ref508181405"/>
      <w:r w:rsidRPr="005E358D">
        <w:t xml:space="preserve">RASGO EM ALVENARIA PARA ELETRODUTOS COM DIAMETROS MENORES OU IGUAIS A </w:t>
      </w:r>
      <w:proofErr w:type="gramStart"/>
      <w:r w:rsidRPr="005E358D">
        <w:t>40 MM</w:t>
      </w:r>
      <w:proofErr w:type="gramEnd"/>
      <w:r w:rsidRPr="005E358D">
        <w:t>. AF_05/2015</w:t>
      </w:r>
      <w:bookmarkEnd w:id="2"/>
    </w:p>
    <w:p w:rsidR="005E358D" w:rsidRPr="005E358D" w:rsidRDefault="005E358D" w:rsidP="00C16B9E">
      <w:pPr>
        <w:jc w:val="both"/>
      </w:pPr>
      <w:r w:rsidRPr="00B0078C">
        <w:rPr>
          <w:rFonts w:ascii="Arial" w:hAnsi="Arial" w:cs="Arial"/>
        </w:rPr>
        <w:t xml:space="preserve">Rasgo em alvenaria para instalação de dutos/eletrodutos com diâmetros maiores que </w:t>
      </w:r>
      <w:proofErr w:type="gramStart"/>
      <w:r w:rsidRPr="00B0078C">
        <w:rPr>
          <w:rFonts w:ascii="Arial" w:hAnsi="Arial" w:cs="Arial"/>
        </w:rPr>
        <w:t>40mm</w:t>
      </w:r>
      <w:proofErr w:type="gramEnd"/>
      <w:r w:rsidRPr="00B0078C">
        <w:rPr>
          <w:rFonts w:ascii="Arial" w:hAnsi="Arial" w:cs="Arial"/>
        </w:rPr>
        <w:t xml:space="preserve"> e menores ou iguais a 75mm para alimentação do QGBT</w:t>
      </w:r>
      <w:r>
        <w:rPr>
          <w:rFonts w:ascii="Arial" w:hAnsi="Arial" w:cs="Arial"/>
        </w:rPr>
        <w:t xml:space="preserve"> e dos quadros de distribuição parciais.</w:t>
      </w:r>
    </w:p>
    <w:p w:rsidR="005E358D" w:rsidRDefault="005E358D" w:rsidP="00C16B9E">
      <w:pPr>
        <w:pStyle w:val="Ttulo3"/>
        <w:jc w:val="both"/>
      </w:pPr>
      <w:r w:rsidRPr="005E358D">
        <w:t xml:space="preserve">MASSA ÚNICA, PARA RECEBIMENTO DE PINTURA, EM ARGAMASSA TRAÇO </w:t>
      </w:r>
      <w:proofErr w:type="gramStart"/>
      <w:r w:rsidRPr="005E358D">
        <w:t>1:2:</w:t>
      </w:r>
      <w:proofErr w:type="gramEnd"/>
      <w:r w:rsidRPr="005E358D">
        <w:t>8, PREPARO MANUAL, APLICADA MANUALMENTE EM FACES INTERNAS DE PAREDES, ESPESSURA DE 20MM, COM EXECUÇÃO DE TALISCAS. AF_06/2014</w:t>
      </w:r>
    </w:p>
    <w:p w:rsidR="005E358D" w:rsidRDefault="005E358D" w:rsidP="00C16B9E">
      <w:pPr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Massa para fechar e dar acabamento após a finalização das atividades do item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_Ref508181405 \r \h </w:instrText>
      </w:r>
      <w:r w:rsidR="00C16B9E">
        <w:rPr>
          <w:rFonts w:ascii="Arial" w:hAnsi="Arial" w:cs="Arial"/>
        </w:rPr>
        <w:instrText xml:space="preserve"> \* MERGEFORMAT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1.2.7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</w:p>
    <w:p w:rsidR="005E358D" w:rsidRDefault="005E358D" w:rsidP="00C16B9E">
      <w:pPr>
        <w:pStyle w:val="Ttulo3"/>
        <w:jc w:val="both"/>
      </w:pPr>
      <w:r w:rsidRPr="005E358D">
        <w:t xml:space="preserve">CABO DE COBRE FLEXÍVEL ISOLADO, 10 MM², </w:t>
      </w:r>
      <w:proofErr w:type="gramStart"/>
      <w:r w:rsidRPr="005E358D">
        <w:t>ANTI-CHAMA</w:t>
      </w:r>
      <w:proofErr w:type="gramEnd"/>
      <w:r w:rsidRPr="005E358D">
        <w:t xml:space="preserve"> 0,6/1,0 KV, PARA CIRCUITOS TERMINAIS - FORNECIMENTO E INSTALAÇÃO. AF_12/2015</w:t>
      </w:r>
    </w:p>
    <w:p w:rsidR="005E358D" w:rsidRPr="00B0078C" w:rsidRDefault="005E358D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Condutor destinado para instalação </w:t>
      </w:r>
      <w:r>
        <w:rPr>
          <w:rFonts w:ascii="Arial" w:hAnsi="Arial" w:cs="Arial"/>
        </w:rPr>
        <w:t>de uma fase, neutro e terra</w:t>
      </w:r>
      <w:r w:rsidRPr="00B0078C">
        <w:rPr>
          <w:rFonts w:ascii="Arial" w:hAnsi="Arial" w:cs="Arial"/>
        </w:rPr>
        <w:t xml:space="preserve"> do circuito de alimentação derivado do disjuntor geral </w:t>
      </w:r>
      <w:r>
        <w:rPr>
          <w:rFonts w:ascii="Arial" w:hAnsi="Arial" w:cs="Arial"/>
        </w:rPr>
        <w:t>da</w:t>
      </w:r>
      <w:r w:rsidRPr="00B0078C">
        <w:rPr>
          <w:rFonts w:ascii="Arial" w:hAnsi="Arial" w:cs="Arial"/>
        </w:rPr>
        <w:t xml:space="preserve"> medição</w:t>
      </w:r>
      <w:r>
        <w:rPr>
          <w:rFonts w:ascii="Arial" w:hAnsi="Arial" w:cs="Arial"/>
        </w:rPr>
        <w:t xml:space="preserve"> do padrão de entrada</w:t>
      </w:r>
      <w:r w:rsidRPr="00B0078C">
        <w:rPr>
          <w:rFonts w:ascii="Arial" w:hAnsi="Arial" w:cs="Arial"/>
        </w:rPr>
        <w:t xml:space="preserve"> até o quadro geral de baixa tensão (QGBT) da Escola.</w:t>
      </w:r>
    </w:p>
    <w:p w:rsidR="005E358D" w:rsidRPr="00B0078C" w:rsidRDefault="005E358D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Os cabos deverão obedecer às normas vigentes de fabricação de fios e cabos elétricos de baixa tensão (NBR 6148, NBR 7288).</w:t>
      </w:r>
    </w:p>
    <w:p w:rsidR="005E358D" w:rsidRPr="00A82D3E" w:rsidRDefault="005E358D" w:rsidP="00C16B9E">
      <w:pPr>
        <w:jc w:val="both"/>
      </w:pPr>
      <w:r w:rsidRPr="00B0078C">
        <w:rPr>
          <w:rFonts w:ascii="Arial" w:hAnsi="Arial" w:cs="Arial"/>
        </w:rPr>
        <w:t>Todos os condutores deverão ser instalados de forma a evitar que sofram esforços mecânicos incompatíveis com sua resistência, isolamento ou revestimento. Quando completada a instalação, o sistema deverá estar livre de curto-circuito e correntes de fuga.</w:t>
      </w:r>
    </w:p>
    <w:p w:rsidR="005E358D" w:rsidRDefault="005E358D" w:rsidP="00C16B9E">
      <w:pPr>
        <w:pStyle w:val="Ttulo3"/>
        <w:jc w:val="both"/>
      </w:pPr>
      <w:r w:rsidRPr="005E358D">
        <w:t>CAIXA DE PASSAGEM 40X40X50 FUNDO BRITA COM TAMPA</w:t>
      </w:r>
    </w:p>
    <w:p w:rsidR="005E358D" w:rsidRPr="00B0078C" w:rsidRDefault="005E358D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Para o encaminhamento dos cabos de alimentação deverão ser confeccionadas caixas de passagens desde </w:t>
      </w:r>
      <w:r w:rsidR="00C16B9E">
        <w:rPr>
          <w:rFonts w:ascii="Arial" w:hAnsi="Arial" w:cs="Arial"/>
        </w:rPr>
        <w:t>padrão de entrada até o QGBT, conforme indicado em projeto</w:t>
      </w:r>
      <w:r w:rsidRPr="00B0078C">
        <w:rPr>
          <w:rFonts w:ascii="Arial" w:hAnsi="Arial" w:cs="Arial"/>
        </w:rPr>
        <w:t>.</w:t>
      </w:r>
    </w:p>
    <w:p w:rsidR="005E358D" w:rsidRPr="00B0078C" w:rsidRDefault="005E358D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lastRenderedPageBreak/>
        <w:t>As caixas deverão ser posicionadas de forma que os cabos percorram a menor distância possível e que não sofram curvas acentuadas e esforços desnecessários no percurso até os quadros de distribuição.</w:t>
      </w:r>
    </w:p>
    <w:p w:rsidR="005E358D" w:rsidRPr="00B0078C" w:rsidRDefault="005E358D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A dimensão mínima das caixas deverá ser 40x40x50cm, com tampa de concreto ou ferro fundido e forração de 10 cm com brita nº 2.</w:t>
      </w:r>
    </w:p>
    <w:p w:rsidR="005E358D" w:rsidRDefault="005E358D" w:rsidP="00C16B9E">
      <w:pPr>
        <w:pStyle w:val="Ttulo3"/>
        <w:jc w:val="both"/>
      </w:pPr>
      <w:r w:rsidRPr="005E358D">
        <w:t>REATERRO MANUAL APILOADO COM SOQUETE. AF_10/2017</w:t>
      </w:r>
      <w:r w:rsidR="00C16B9E">
        <w:t>.</w:t>
      </w:r>
    </w:p>
    <w:p w:rsidR="00C16B9E" w:rsidRDefault="00C16B9E" w:rsidP="00C16B9E">
      <w:pPr>
        <w:jc w:val="both"/>
        <w:rPr>
          <w:rFonts w:ascii="Arial" w:hAnsi="Arial" w:cs="Arial"/>
        </w:rPr>
      </w:pPr>
      <w:proofErr w:type="spellStart"/>
      <w:r w:rsidRPr="00B0078C">
        <w:rPr>
          <w:rFonts w:ascii="Arial" w:hAnsi="Arial" w:cs="Arial"/>
        </w:rPr>
        <w:t>Reaterrar</w:t>
      </w:r>
      <w:proofErr w:type="spellEnd"/>
      <w:r w:rsidRPr="00B0078C">
        <w:rPr>
          <w:rFonts w:ascii="Arial" w:hAnsi="Arial" w:cs="Arial"/>
        </w:rPr>
        <w:t xml:space="preserve"> as escavações após a fi</w:t>
      </w:r>
      <w:r>
        <w:rPr>
          <w:rFonts w:ascii="Arial" w:hAnsi="Arial" w:cs="Arial"/>
        </w:rPr>
        <w:t xml:space="preserve">nalização das atividades do item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_Ref508181762 \r \h  \* MERGEFORMAT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1.2.6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</w:p>
    <w:p w:rsidR="00C16B9E" w:rsidRPr="00C16B9E" w:rsidRDefault="00C16B9E" w:rsidP="00C16B9E">
      <w:pPr>
        <w:pStyle w:val="Ttulo2"/>
      </w:pPr>
      <w:r w:rsidRPr="00C16B9E">
        <w:t>CONDUTORES E CONDUTOS</w:t>
      </w:r>
    </w:p>
    <w:p w:rsidR="005E358D" w:rsidRDefault="005E358D" w:rsidP="00C16B9E">
      <w:pPr>
        <w:pStyle w:val="Ttulo3"/>
        <w:jc w:val="both"/>
      </w:pPr>
      <w:r w:rsidRPr="005E358D">
        <w:t xml:space="preserve">CABO DE COBRE FLEXÍVEL ISOLADO, 2,5 MM², </w:t>
      </w:r>
      <w:proofErr w:type="gramStart"/>
      <w:r w:rsidRPr="005E358D">
        <w:t>ANTI-CHAMA</w:t>
      </w:r>
      <w:proofErr w:type="gramEnd"/>
      <w:r w:rsidRPr="005E358D">
        <w:t xml:space="preserve"> 450/750 V, PARA CIRCUITOS TERMINAIS - FORNECIMENTO E INSTALAÇÃO. AF_12/2015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Condutor destinado para instalação dos circuitos parciais de alimentação de tomadas e luminárias. 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Os cabos deverão obedecer às normas vigentes de fabricação de fios e cabos elétricos de baixa tensão (NBR 6148, NBR 7288).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Todos os condutores deverão ser instalados de forma a evitar que sofram esforços mecânicos incompatíveis com sua resistência, isolamento ou revestimento. Quando completada a instalação, o sistema deverá estar livre de curto-circuito e correntes de fuga.</w:t>
      </w:r>
    </w:p>
    <w:p w:rsidR="005E358D" w:rsidRDefault="005E358D" w:rsidP="00C16B9E">
      <w:pPr>
        <w:pStyle w:val="Ttulo3"/>
        <w:jc w:val="both"/>
      </w:pPr>
      <w:proofErr w:type="gramStart"/>
      <w:r w:rsidRPr="005E358D">
        <w:t>ELETRODUTO PVC FLEXIVEL CORRUGADO 3/4"</w:t>
      </w:r>
      <w:proofErr w:type="gramEnd"/>
      <w:r w:rsidRPr="005E358D">
        <w:t xml:space="preserve"> - 20 MM - FORNECIMENTO E INSTALAÇÃO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Eletroduto destinado para encaminhamento dos circuitos de distribuição parciais. Poderão ser instalados acima do forro e fixados na estrutura, ou embutidos em paredes e pisos.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O lançamento dos eletrodutos deverão seguir os traçados do projeto, visando minimizar o quantitativo de cabos e dutos. 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No caso onde a área interna não for suficiente para lançamento dos cabos especificados poderá ser avaliado a utilização de um </w:t>
      </w:r>
      <w:proofErr w:type="spellStart"/>
      <w:r w:rsidRPr="00B0078C">
        <w:rPr>
          <w:rFonts w:ascii="Arial" w:hAnsi="Arial" w:cs="Arial"/>
        </w:rPr>
        <w:t>eletroduto</w:t>
      </w:r>
      <w:proofErr w:type="spellEnd"/>
      <w:r w:rsidRPr="00B0078C">
        <w:rPr>
          <w:rFonts w:ascii="Arial" w:hAnsi="Arial" w:cs="Arial"/>
        </w:rPr>
        <w:t xml:space="preserve"> de seção maior ou um segundo duto.</w:t>
      </w:r>
    </w:p>
    <w:p w:rsidR="005E358D" w:rsidRDefault="005E358D" w:rsidP="00C16B9E">
      <w:pPr>
        <w:pStyle w:val="Ttulo3"/>
        <w:jc w:val="both"/>
      </w:pPr>
      <w:r w:rsidRPr="005E358D">
        <w:t>ELETRODUTO FLEXÍVEL CORRUGADO, PVC, DN 32 MM (</w:t>
      </w:r>
      <w:proofErr w:type="gramStart"/>
      <w:r w:rsidRPr="005E358D">
        <w:t>1"</w:t>
      </w:r>
      <w:proofErr w:type="gramEnd"/>
      <w:r w:rsidRPr="005E358D">
        <w:t>), PARA CIRCUITOS TERMINAIS, INSTALADO EM FORRO - FORNECIMENTO E INSTALAÇÃO. AF_12/2015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Eletroduto flexível destinado para encaminhamento dos ci</w:t>
      </w:r>
      <w:r>
        <w:rPr>
          <w:rFonts w:ascii="Arial" w:hAnsi="Arial" w:cs="Arial"/>
        </w:rPr>
        <w:t>rcuitos de distribuição</w:t>
      </w:r>
      <w:r w:rsidRPr="00B0078C">
        <w:rPr>
          <w:rFonts w:ascii="Arial" w:hAnsi="Arial" w:cs="Arial"/>
        </w:rPr>
        <w:t>. Poderão ser instalados acima do forro e fixados na estrutura</w:t>
      </w:r>
      <w:r>
        <w:rPr>
          <w:rFonts w:ascii="Arial" w:hAnsi="Arial" w:cs="Arial"/>
        </w:rPr>
        <w:t xml:space="preserve"> </w:t>
      </w:r>
      <w:r w:rsidRPr="00B0078C">
        <w:rPr>
          <w:rFonts w:ascii="Arial" w:hAnsi="Arial" w:cs="Arial"/>
        </w:rPr>
        <w:t>ou embutidos em paredes e pisos.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lastRenderedPageBreak/>
        <w:t xml:space="preserve">O lançamento dos eletrodutos deverão seguir os traçados do projeto, visando minimizar o quantitativo de cabos e dutos. </w:t>
      </w:r>
    </w:p>
    <w:p w:rsidR="00C16B9E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No caso onde a área interna não for suficiente para lançamento dos cabos especificados poderá ser avaliado a utilização de um </w:t>
      </w:r>
      <w:proofErr w:type="spellStart"/>
      <w:r w:rsidRPr="00B0078C">
        <w:rPr>
          <w:rFonts w:ascii="Arial" w:hAnsi="Arial" w:cs="Arial"/>
        </w:rPr>
        <w:t>eletroduto</w:t>
      </w:r>
      <w:proofErr w:type="spellEnd"/>
      <w:r w:rsidRPr="00B0078C">
        <w:rPr>
          <w:rFonts w:ascii="Arial" w:hAnsi="Arial" w:cs="Arial"/>
        </w:rPr>
        <w:t xml:space="preserve"> de seção maior ou um segundo duto.</w:t>
      </w:r>
    </w:p>
    <w:p w:rsidR="005E358D" w:rsidRDefault="005E358D" w:rsidP="00C16B9E">
      <w:pPr>
        <w:pStyle w:val="Ttulo3"/>
        <w:jc w:val="both"/>
      </w:pPr>
      <w:r w:rsidRPr="005E358D">
        <w:t>ELETRODUTO RÍGIDO ROSCÁVEL, PVC, DN 25 MM (</w:t>
      </w:r>
      <w:proofErr w:type="gramStart"/>
      <w:r w:rsidRPr="005E358D">
        <w:t>3/4"</w:t>
      </w:r>
      <w:proofErr w:type="gramEnd"/>
      <w:r w:rsidRPr="005E358D">
        <w:t>), PARA CIRCUITOS TERMINAIS, INSTALADO EM FORRO - FORNECIMENTO E INSTALAÇÃO. AF_12/2015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Eletroduto rígido de PVC destinado para encaminhamento dos circuitos de distribuição parciais. Deverão ser instalados na estrutura onde não houver forro.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O lançamento dos eletrodutos deverão seguir os traçados do projeto, visando minimizar o quantitativo de cabos e dutos. </w:t>
      </w:r>
    </w:p>
    <w:p w:rsidR="00C16B9E" w:rsidRPr="00B0078C" w:rsidRDefault="00C16B9E" w:rsidP="00C16B9E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No caso onde a área interna não for suficiente para lançamento dos cabos especificados poderá ser avaliado a utilização de um </w:t>
      </w:r>
      <w:proofErr w:type="spellStart"/>
      <w:r w:rsidRPr="00B0078C">
        <w:rPr>
          <w:rFonts w:ascii="Arial" w:hAnsi="Arial" w:cs="Arial"/>
        </w:rPr>
        <w:t>eletroduto</w:t>
      </w:r>
      <w:proofErr w:type="spellEnd"/>
      <w:r w:rsidRPr="00B0078C">
        <w:rPr>
          <w:rFonts w:ascii="Arial" w:hAnsi="Arial" w:cs="Arial"/>
        </w:rPr>
        <w:t xml:space="preserve"> de seção maior ou um segundo duto.</w:t>
      </w:r>
    </w:p>
    <w:p w:rsidR="005E358D" w:rsidRDefault="00C16B9E" w:rsidP="00C16B9E">
      <w:pPr>
        <w:pStyle w:val="Ttulo3"/>
        <w:jc w:val="both"/>
      </w:pPr>
      <w:r>
        <w:t>A</w:t>
      </w:r>
      <w:r w:rsidR="005E358D" w:rsidRPr="005E358D">
        <w:t xml:space="preserve">BERTURA E FECHAMENTO DE RASGO EM ALVENARIA PARA ELETRODUTOS COM DIAMETROS MENORES OU IGUAIS A </w:t>
      </w:r>
      <w:proofErr w:type="gramStart"/>
      <w:r w:rsidR="005E358D" w:rsidRPr="005E358D">
        <w:t>40 MM</w:t>
      </w:r>
      <w:proofErr w:type="gramEnd"/>
      <w:r w:rsidR="005E358D" w:rsidRPr="005E358D">
        <w:t>. AF_05/2015</w:t>
      </w:r>
    </w:p>
    <w:p w:rsidR="00C16B9E" w:rsidRPr="00C16B9E" w:rsidRDefault="00C16B9E" w:rsidP="00C16B9E">
      <w:pPr>
        <w:jc w:val="both"/>
      </w:pPr>
      <w:r w:rsidRPr="00B0078C">
        <w:rPr>
          <w:rFonts w:ascii="Arial" w:hAnsi="Arial" w:cs="Arial"/>
        </w:rPr>
        <w:t>Rasgo em parede para descida dos eletrodutos do forro até os pontos elétricos necessários. Fechamento dos rasgos anteriormente mencionado com massa para fechar e dar acabamento</w:t>
      </w:r>
    </w:p>
    <w:p w:rsidR="005E358D" w:rsidRDefault="005E358D" w:rsidP="00C16B9E">
      <w:pPr>
        <w:pStyle w:val="Ttulo3"/>
        <w:jc w:val="both"/>
      </w:pPr>
      <w:r w:rsidRPr="005E358D">
        <w:t xml:space="preserve">LUMINARIA DE TETO PLAFON/PLAFONIER EM PLASTICO COM BASE E27, POTENCIA MÁXIMA 60 W (NAO INCLUI LÂMPADA) - FORNECIMENTO E </w:t>
      </w:r>
      <w:proofErr w:type="gramStart"/>
      <w:r w:rsidRPr="005E358D">
        <w:t>INSTALAÇÃO</w:t>
      </w:r>
      <w:proofErr w:type="gramEnd"/>
    </w:p>
    <w:p w:rsidR="00E0086D" w:rsidRPr="00B0078C" w:rsidRDefault="00E0086D" w:rsidP="00E0086D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 xml:space="preserve">Fornecimento e instalação de luminárias de embutir no teto tipo </w:t>
      </w:r>
      <w:proofErr w:type="spellStart"/>
      <w:r w:rsidRPr="00B0078C">
        <w:rPr>
          <w:rFonts w:ascii="Arial" w:hAnsi="Arial" w:cs="Arial"/>
        </w:rPr>
        <w:t>plafon</w:t>
      </w:r>
      <w:proofErr w:type="spellEnd"/>
      <w:r w:rsidRPr="00B0078C">
        <w:rPr>
          <w:rFonts w:ascii="Arial" w:hAnsi="Arial" w:cs="Arial"/>
        </w:rPr>
        <w:t>/</w:t>
      </w:r>
      <w:proofErr w:type="spellStart"/>
      <w:r w:rsidRPr="00B0078C">
        <w:rPr>
          <w:rFonts w:ascii="Arial" w:hAnsi="Arial" w:cs="Arial"/>
        </w:rPr>
        <w:t>plafonier</w:t>
      </w:r>
      <w:proofErr w:type="spellEnd"/>
      <w:r w:rsidRPr="00B0078C">
        <w:rPr>
          <w:rFonts w:ascii="Arial" w:hAnsi="Arial" w:cs="Arial"/>
        </w:rPr>
        <w:t xml:space="preserve"> em </w:t>
      </w:r>
      <w:r>
        <w:rPr>
          <w:rFonts w:ascii="Arial" w:hAnsi="Arial" w:cs="Arial"/>
        </w:rPr>
        <w:t>material termo</w:t>
      </w:r>
      <w:r w:rsidRPr="00B0078C">
        <w:rPr>
          <w:rFonts w:ascii="Arial" w:hAnsi="Arial" w:cs="Arial"/>
        </w:rPr>
        <w:t>plástico com base E27, para instalação das lâmpadas.</w:t>
      </w:r>
    </w:p>
    <w:p w:rsidR="005E358D" w:rsidRDefault="005E358D" w:rsidP="00E0086D">
      <w:pPr>
        <w:pStyle w:val="Ttulo3"/>
        <w:ind w:left="1080"/>
        <w:jc w:val="both"/>
      </w:pPr>
      <w:r w:rsidRPr="005E358D">
        <w:t xml:space="preserve">LÂMPADA FLUORESCENTE COMPACTA 3U BRANCA 20 W, BASE E27 - FORNECIMENTO E </w:t>
      </w:r>
      <w:proofErr w:type="gramStart"/>
      <w:r w:rsidRPr="005E358D">
        <w:t>INSTALAÇÃO</w:t>
      </w:r>
      <w:proofErr w:type="gramEnd"/>
    </w:p>
    <w:p w:rsidR="00FD03E2" w:rsidRDefault="00FD03E2" w:rsidP="00FD03E2">
      <w:pPr>
        <w:spacing w:before="240" w:after="60"/>
        <w:jc w:val="both"/>
        <w:rPr>
          <w:rFonts w:ascii="Arial" w:hAnsi="Arial" w:cs="Arial"/>
        </w:rPr>
      </w:pPr>
      <w:r w:rsidRPr="00135348">
        <w:rPr>
          <w:rFonts w:ascii="Arial" w:hAnsi="Arial" w:cs="Arial"/>
        </w:rPr>
        <w:t>Lâmpadas destinadas às áreas de circulação, banheiro e salas específica</w:t>
      </w:r>
      <w:r>
        <w:rPr>
          <w:rFonts w:ascii="Arial" w:hAnsi="Arial" w:cs="Arial"/>
        </w:rPr>
        <w:t>s, conforme indicado em projeto, com potência mínima de 20 W.</w:t>
      </w:r>
    </w:p>
    <w:p w:rsidR="005E358D" w:rsidRDefault="005E358D" w:rsidP="00FD03E2">
      <w:pPr>
        <w:pStyle w:val="Ttulo3"/>
        <w:ind w:left="1080"/>
        <w:jc w:val="both"/>
      </w:pPr>
      <w:r w:rsidRPr="005E358D">
        <w:t xml:space="preserve">LÂMPADA FLUORESCENTE ESPIRAL BRANCA 45 W, BASE E27 - FORNECIMENTO E </w:t>
      </w:r>
      <w:proofErr w:type="gramStart"/>
      <w:r w:rsidRPr="005E358D">
        <w:t>INSTALAÇÃO</w:t>
      </w:r>
      <w:proofErr w:type="gramEnd"/>
    </w:p>
    <w:p w:rsidR="00FD03E2" w:rsidRPr="00135348" w:rsidRDefault="00FD03E2" w:rsidP="00FD03E2">
      <w:pPr>
        <w:spacing w:before="240" w:after="60"/>
        <w:jc w:val="both"/>
        <w:rPr>
          <w:rFonts w:ascii="Arial" w:hAnsi="Arial" w:cs="Arial"/>
        </w:rPr>
      </w:pPr>
      <w:r w:rsidRPr="00135348">
        <w:rPr>
          <w:rFonts w:ascii="Arial" w:hAnsi="Arial" w:cs="Arial"/>
        </w:rPr>
        <w:t xml:space="preserve">Lâmpadas destinadas </w:t>
      </w:r>
      <w:r>
        <w:rPr>
          <w:rFonts w:ascii="Arial" w:hAnsi="Arial" w:cs="Arial"/>
        </w:rPr>
        <w:t>à iluminação das</w:t>
      </w:r>
      <w:r w:rsidRPr="00135348">
        <w:rPr>
          <w:rFonts w:ascii="Arial" w:hAnsi="Arial" w:cs="Arial"/>
        </w:rPr>
        <w:t xml:space="preserve"> salas de aula e administrativas, conforme indicado </w:t>
      </w:r>
      <w:r>
        <w:rPr>
          <w:rFonts w:ascii="Arial" w:hAnsi="Arial" w:cs="Arial"/>
        </w:rPr>
        <w:t xml:space="preserve">em projeto, com potência mínima de </w:t>
      </w:r>
      <w:proofErr w:type="gramStart"/>
      <w:r>
        <w:rPr>
          <w:rFonts w:ascii="Arial" w:hAnsi="Arial" w:cs="Arial"/>
        </w:rPr>
        <w:t>45W</w:t>
      </w:r>
      <w:proofErr w:type="gramEnd"/>
      <w:r>
        <w:rPr>
          <w:rFonts w:ascii="Arial" w:hAnsi="Arial" w:cs="Arial"/>
        </w:rPr>
        <w:t>.</w:t>
      </w:r>
    </w:p>
    <w:p w:rsidR="005E358D" w:rsidRDefault="005E358D" w:rsidP="00FD03E2">
      <w:pPr>
        <w:pStyle w:val="Ttulo3"/>
        <w:ind w:left="1080"/>
        <w:jc w:val="both"/>
      </w:pPr>
      <w:r w:rsidRPr="005E358D">
        <w:lastRenderedPageBreak/>
        <w:t xml:space="preserve">LUMINÁRIA LED REFLETOR RETANGULAR BIVOLT, LUZ BRANCA, 10 W - FORNECIMENTO E </w:t>
      </w:r>
      <w:proofErr w:type="gramStart"/>
      <w:r w:rsidRPr="005E358D">
        <w:t>INSTALAÇÃO</w:t>
      </w:r>
      <w:proofErr w:type="gramEnd"/>
    </w:p>
    <w:p w:rsidR="00FD03E2" w:rsidRPr="00B0078C" w:rsidRDefault="00FD03E2" w:rsidP="00FD03E2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Fornecimento e instalação de refletor LED retangular com acabamento em alumínio e vidro, destinado à iluminação das áreas externas, deverá ser fixado na estrutura do beiral</w:t>
      </w:r>
      <w:r>
        <w:rPr>
          <w:rFonts w:ascii="Arial" w:hAnsi="Arial" w:cs="Arial"/>
        </w:rPr>
        <w:t>, localizados conforme projeto</w:t>
      </w:r>
      <w:r w:rsidRPr="00B0078C">
        <w:rPr>
          <w:rFonts w:ascii="Arial" w:hAnsi="Arial" w:cs="Arial"/>
        </w:rPr>
        <w:t xml:space="preserve">. </w:t>
      </w:r>
    </w:p>
    <w:p w:rsidR="00FD03E2" w:rsidRPr="00B0078C" w:rsidRDefault="00FD03E2" w:rsidP="00FD03E2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O refletor deverá possuir proteção contra chuva e intempéries do tempo e apresentar as seguintes características:</w:t>
      </w:r>
    </w:p>
    <w:p w:rsidR="00FD03E2" w:rsidRPr="00B0078C" w:rsidRDefault="00FD03E2" w:rsidP="00FD03E2">
      <w:pPr>
        <w:pStyle w:val="PargrafodaLista"/>
        <w:numPr>
          <w:ilvl w:val="0"/>
          <w:numId w:val="22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B0078C">
        <w:rPr>
          <w:rFonts w:ascii="Arial" w:hAnsi="Arial" w:cs="Arial"/>
          <w:sz w:val="24"/>
          <w:szCs w:val="24"/>
        </w:rPr>
        <w:t>Potênci</w:t>
      </w:r>
      <w:r>
        <w:rPr>
          <w:rFonts w:ascii="Arial" w:hAnsi="Arial" w:cs="Arial"/>
          <w:sz w:val="24"/>
          <w:szCs w:val="24"/>
        </w:rPr>
        <w:t>a mínima</w:t>
      </w:r>
      <w:r w:rsidRPr="00B0078C">
        <w:rPr>
          <w:rFonts w:ascii="Arial" w:hAnsi="Arial" w:cs="Arial"/>
          <w:sz w:val="24"/>
          <w:szCs w:val="24"/>
        </w:rPr>
        <w:t xml:space="preserve">: </w:t>
      </w:r>
      <w:proofErr w:type="gramStart"/>
      <w:r w:rsidRPr="00B0078C">
        <w:rPr>
          <w:rFonts w:ascii="Arial" w:hAnsi="Arial" w:cs="Arial"/>
          <w:sz w:val="24"/>
          <w:szCs w:val="24"/>
        </w:rPr>
        <w:t>10W</w:t>
      </w:r>
      <w:proofErr w:type="gramEnd"/>
      <w:r w:rsidRPr="00B0078C">
        <w:rPr>
          <w:rFonts w:ascii="Arial" w:hAnsi="Arial" w:cs="Arial"/>
          <w:sz w:val="24"/>
          <w:szCs w:val="24"/>
        </w:rPr>
        <w:t>.</w:t>
      </w:r>
    </w:p>
    <w:p w:rsidR="00FD03E2" w:rsidRPr="00B0078C" w:rsidRDefault="00FD03E2" w:rsidP="00FD03E2">
      <w:pPr>
        <w:pStyle w:val="PargrafodaLista"/>
        <w:numPr>
          <w:ilvl w:val="0"/>
          <w:numId w:val="22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B0078C">
        <w:rPr>
          <w:rFonts w:ascii="Arial" w:hAnsi="Arial" w:cs="Arial"/>
          <w:sz w:val="24"/>
          <w:szCs w:val="24"/>
        </w:rPr>
        <w:t>IP mínimo de 65.</w:t>
      </w:r>
    </w:p>
    <w:p w:rsidR="00FD03E2" w:rsidRDefault="00FD03E2" w:rsidP="00FD03E2">
      <w:pPr>
        <w:pStyle w:val="PargrafodaLista"/>
        <w:numPr>
          <w:ilvl w:val="0"/>
          <w:numId w:val="22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B0078C">
        <w:rPr>
          <w:rFonts w:ascii="Arial" w:hAnsi="Arial" w:cs="Arial"/>
          <w:sz w:val="24"/>
          <w:szCs w:val="24"/>
        </w:rPr>
        <w:t>Temperatura de cor: Branco frio - 6000K.</w:t>
      </w:r>
    </w:p>
    <w:p w:rsidR="00FD03E2" w:rsidRPr="00FD03E2" w:rsidRDefault="00FD03E2" w:rsidP="00FD03E2">
      <w:pPr>
        <w:pStyle w:val="PargrafodaLista"/>
        <w:numPr>
          <w:ilvl w:val="0"/>
          <w:numId w:val="22"/>
        </w:numPr>
        <w:spacing w:before="240"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Fluxo luminoso mínimo de 1100 lúmens.</w:t>
      </w:r>
    </w:p>
    <w:p w:rsidR="005E358D" w:rsidRDefault="005E358D" w:rsidP="00FD03E2">
      <w:pPr>
        <w:pStyle w:val="Ttulo3"/>
        <w:ind w:left="1080"/>
        <w:jc w:val="both"/>
      </w:pPr>
      <w:r w:rsidRPr="005E358D">
        <w:t xml:space="preserve">CAIXA OCTOGONAL </w:t>
      </w:r>
      <w:proofErr w:type="gramStart"/>
      <w:r w:rsidRPr="005E358D">
        <w:t>3</w:t>
      </w:r>
      <w:proofErr w:type="gramEnd"/>
      <w:r w:rsidRPr="005E358D">
        <w:t>" X 3", PVC, INSTALADA EM LAJE - FORNECIMENTO E INSTALAÇÃO. AF_12/2015</w:t>
      </w:r>
    </w:p>
    <w:p w:rsidR="00FD03E2" w:rsidRPr="00FD03E2" w:rsidRDefault="00FD03E2" w:rsidP="00FD03E2">
      <w:r w:rsidRPr="00B0078C">
        <w:rPr>
          <w:rFonts w:ascii="Arial" w:hAnsi="Arial" w:cs="Arial"/>
        </w:rPr>
        <w:t xml:space="preserve">Caixa PVC octogonal 3x3 </w:t>
      </w:r>
      <w:proofErr w:type="spellStart"/>
      <w:proofErr w:type="gramStart"/>
      <w:r w:rsidRPr="00B0078C">
        <w:rPr>
          <w:rFonts w:ascii="Arial" w:hAnsi="Arial" w:cs="Arial"/>
        </w:rPr>
        <w:t>anti-chama</w:t>
      </w:r>
      <w:proofErr w:type="spellEnd"/>
      <w:proofErr w:type="gramEnd"/>
      <w:r w:rsidRPr="00B0078C">
        <w:rPr>
          <w:rFonts w:ascii="Arial" w:hAnsi="Arial" w:cs="Arial"/>
        </w:rPr>
        <w:t>, com classificação IP (Índice de proteção 40). Destinadas fixação de eletrodutos e passagem</w:t>
      </w:r>
      <w:r>
        <w:rPr>
          <w:rFonts w:ascii="Arial" w:hAnsi="Arial" w:cs="Arial"/>
        </w:rPr>
        <w:t xml:space="preserve"> e derivação</w:t>
      </w:r>
      <w:r w:rsidRPr="00B0078C">
        <w:rPr>
          <w:rFonts w:ascii="Arial" w:hAnsi="Arial" w:cs="Arial"/>
        </w:rPr>
        <w:t xml:space="preserve"> dos condutores instalados no forro ou conforme indicado no projeto</w:t>
      </w:r>
    </w:p>
    <w:p w:rsidR="005E358D" w:rsidRDefault="005E358D" w:rsidP="0029663A">
      <w:pPr>
        <w:pStyle w:val="Ttulo3"/>
        <w:ind w:left="1080"/>
        <w:jc w:val="both"/>
      </w:pPr>
      <w:r w:rsidRPr="005E358D">
        <w:t>CONDULETE DE PVC, TIPO LL, PARA ELETRODUTO DE PVC SOLDÁVEL DN 25 MM (3/4''), APARENTE - FORNECIMENTO E INSTALAÇÃO. AF_11/2016</w:t>
      </w:r>
    </w:p>
    <w:p w:rsidR="0029663A" w:rsidRPr="008C0531" w:rsidRDefault="0029663A" w:rsidP="0029663A">
      <w:r w:rsidRPr="00B0078C">
        <w:rPr>
          <w:rFonts w:ascii="Arial" w:hAnsi="Arial" w:cs="Arial"/>
        </w:rPr>
        <w:t xml:space="preserve">Fornecimento e instalação de </w:t>
      </w:r>
      <w:proofErr w:type="spellStart"/>
      <w:r w:rsidRPr="00B0078C">
        <w:rPr>
          <w:rFonts w:ascii="Arial" w:hAnsi="Arial" w:cs="Arial"/>
        </w:rPr>
        <w:t>condulete</w:t>
      </w:r>
      <w:r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>,</w:t>
      </w:r>
      <w:r w:rsidRPr="008C0531">
        <w:rPr>
          <w:rFonts w:ascii="Arial" w:hAnsi="Arial" w:cs="Arial"/>
        </w:rPr>
        <w:t xml:space="preserve"> </w:t>
      </w:r>
      <w:r w:rsidRPr="00B0078C">
        <w:rPr>
          <w:rFonts w:ascii="Arial" w:hAnsi="Arial" w:cs="Arial"/>
        </w:rPr>
        <w:t>incluso tampa,</w:t>
      </w:r>
      <w:r>
        <w:rPr>
          <w:rFonts w:ascii="Arial" w:hAnsi="Arial" w:cs="Arial"/>
        </w:rPr>
        <w:t xml:space="preserve"> podendo ser em</w:t>
      </w:r>
      <w:r w:rsidRPr="00B0078C">
        <w:rPr>
          <w:rFonts w:ascii="Arial" w:hAnsi="Arial" w:cs="Arial"/>
        </w:rPr>
        <w:t xml:space="preserve"> alumínio ou </w:t>
      </w:r>
      <w:proofErr w:type="spellStart"/>
      <w:proofErr w:type="gramStart"/>
      <w:r w:rsidRPr="00B0078C">
        <w:rPr>
          <w:rFonts w:ascii="Arial" w:hAnsi="Arial" w:cs="Arial"/>
        </w:rPr>
        <w:t>pvc</w:t>
      </w:r>
      <w:proofErr w:type="spellEnd"/>
      <w:proofErr w:type="gramEnd"/>
      <w:r w:rsidRPr="00B0078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para instalação</w:t>
      </w:r>
      <w:r w:rsidRPr="00B0078C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ponto de luz (corredores e área</w:t>
      </w:r>
      <w:r w:rsidRPr="00B0078C">
        <w:rPr>
          <w:rFonts w:ascii="Arial" w:hAnsi="Arial" w:cs="Arial"/>
        </w:rPr>
        <w:t xml:space="preserve"> externa)</w:t>
      </w:r>
      <w:r>
        <w:rPr>
          <w:rFonts w:ascii="Arial" w:hAnsi="Arial" w:cs="Arial"/>
        </w:rPr>
        <w:t>,</w:t>
      </w:r>
      <w:r w:rsidRPr="00B0078C">
        <w:rPr>
          <w:rFonts w:ascii="Arial" w:hAnsi="Arial" w:cs="Arial"/>
        </w:rPr>
        <w:t xml:space="preserve"> </w:t>
      </w:r>
      <w:r w:rsidRPr="008C0531">
        <w:rPr>
          <w:rFonts w:ascii="Arial" w:hAnsi="Arial" w:cs="Arial"/>
        </w:rPr>
        <w:t>c</w:t>
      </w:r>
      <w:r>
        <w:rPr>
          <w:rFonts w:ascii="Arial" w:hAnsi="Arial" w:cs="Arial"/>
        </w:rPr>
        <w:t>onexão de eletrodutos rígidos e</w:t>
      </w:r>
      <w:r w:rsidRPr="008C0531">
        <w:rPr>
          <w:rFonts w:ascii="Arial" w:hAnsi="Arial" w:cs="Arial"/>
        </w:rPr>
        <w:t xml:space="preserve"> passagem de fios em geral</w:t>
      </w:r>
      <w:r>
        <w:rPr>
          <w:rFonts w:ascii="Arial" w:hAnsi="Arial" w:cs="Arial"/>
        </w:rPr>
        <w:t xml:space="preserve">, </w:t>
      </w:r>
      <w:r w:rsidRPr="00B0078C">
        <w:rPr>
          <w:rFonts w:ascii="Arial" w:hAnsi="Arial" w:cs="Arial"/>
        </w:rPr>
        <w:t>em locais onde não exista forro e a tubulação seja aparente.</w:t>
      </w:r>
    </w:p>
    <w:p w:rsidR="005E358D" w:rsidRDefault="005E358D" w:rsidP="0029663A">
      <w:pPr>
        <w:pStyle w:val="Ttulo3"/>
        <w:ind w:left="1080"/>
        <w:jc w:val="both"/>
      </w:pPr>
      <w:r w:rsidRPr="005E358D">
        <w:t>CONDULETE DE PVC, TIPO E, PARA ELETRODUTO DE PVC SOLDÁVEL DN 25 MM (3/4''), APARENTE - FORNECIMENTO E INSTALAÇÃO. AF_11/2016</w:t>
      </w:r>
    </w:p>
    <w:p w:rsidR="0029663A" w:rsidRPr="008C0531" w:rsidRDefault="0029663A" w:rsidP="0029663A">
      <w:r w:rsidRPr="00B0078C">
        <w:rPr>
          <w:rFonts w:ascii="Arial" w:hAnsi="Arial" w:cs="Arial"/>
        </w:rPr>
        <w:t xml:space="preserve">Fornecimento e instalação de </w:t>
      </w:r>
      <w:proofErr w:type="spellStart"/>
      <w:r w:rsidRPr="00B0078C">
        <w:rPr>
          <w:rFonts w:ascii="Arial" w:hAnsi="Arial" w:cs="Arial"/>
        </w:rPr>
        <w:t>condulete</w:t>
      </w:r>
      <w:r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>,</w:t>
      </w:r>
      <w:r w:rsidRPr="008C0531">
        <w:rPr>
          <w:rFonts w:ascii="Arial" w:hAnsi="Arial" w:cs="Arial"/>
        </w:rPr>
        <w:t xml:space="preserve"> </w:t>
      </w:r>
      <w:r w:rsidRPr="00B0078C">
        <w:rPr>
          <w:rFonts w:ascii="Arial" w:hAnsi="Arial" w:cs="Arial"/>
        </w:rPr>
        <w:t>incluso tampa,</w:t>
      </w:r>
      <w:r>
        <w:rPr>
          <w:rFonts w:ascii="Arial" w:hAnsi="Arial" w:cs="Arial"/>
        </w:rPr>
        <w:t xml:space="preserve"> podendo ser em</w:t>
      </w:r>
      <w:r w:rsidRPr="00B0078C">
        <w:rPr>
          <w:rFonts w:ascii="Arial" w:hAnsi="Arial" w:cs="Arial"/>
        </w:rPr>
        <w:t xml:space="preserve"> alumínio ou </w:t>
      </w:r>
      <w:proofErr w:type="spellStart"/>
      <w:proofErr w:type="gramStart"/>
      <w:r w:rsidRPr="00B0078C">
        <w:rPr>
          <w:rFonts w:ascii="Arial" w:hAnsi="Arial" w:cs="Arial"/>
        </w:rPr>
        <w:t>pvc</w:t>
      </w:r>
      <w:proofErr w:type="spellEnd"/>
      <w:proofErr w:type="gramEnd"/>
      <w:r w:rsidRPr="00B0078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para instalação</w:t>
      </w:r>
      <w:r w:rsidRPr="00B0078C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ponto de luz (corredores e área</w:t>
      </w:r>
      <w:r w:rsidRPr="00B0078C">
        <w:rPr>
          <w:rFonts w:ascii="Arial" w:hAnsi="Arial" w:cs="Arial"/>
        </w:rPr>
        <w:t xml:space="preserve"> externa)</w:t>
      </w:r>
      <w:r>
        <w:rPr>
          <w:rFonts w:ascii="Arial" w:hAnsi="Arial" w:cs="Arial"/>
        </w:rPr>
        <w:t>,</w:t>
      </w:r>
      <w:r w:rsidRPr="00B0078C">
        <w:rPr>
          <w:rFonts w:ascii="Arial" w:hAnsi="Arial" w:cs="Arial"/>
        </w:rPr>
        <w:t xml:space="preserve"> </w:t>
      </w:r>
      <w:r w:rsidRPr="008C0531">
        <w:rPr>
          <w:rFonts w:ascii="Arial" w:hAnsi="Arial" w:cs="Arial"/>
        </w:rPr>
        <w:t>c</w:t>
      </w:r>
      <w:r>
        <w:rPr>
          <w:rFonts w:ascii="Arial" w:hAnsi="Arial" w:cs="Arial"/>
        </w:rPr>
        <w:t>onexão de eletrodutos rígidos e</w:t>
      </w:r>
      <w:r w:rsidRPr="008C0531">
        <w:rPr>
          <w:rFonts w:ascii="Arial" w:hAnsi="Arial" w:cs="Arial"/>
        </w:rPr>
        <w:t xml:space="preserve"> passagem de fios em geral</w:t>
      </w:r>
      <w:r>
        <w:rPr>
          <w:rFonts w:ascii="Arial" w:hAnsi="Arial" w:cs="Arial"/>
        </w:rPr>
        <w:t xml:space="preserve">, </w:t>
      </w:r>
      <w:r w:rsidRPr="00B0078C">
        <w:rPr>
          <w:rFonts w:ascii="Arial" w:hAnsi="Arial" w:cs="Arial"/>
        </w:rPr>
        <w:t>em locais onde não exista forro e a tubulação seja aparente.</w:t>
      </w:r>
    </w:p>
    <w:p w:rsidR="005E358D" w:rsidRDefault="005E358D" w:rsidP="0029663A">
      <w:pPr>
        <w:pStyle w:val="Ttulo3"/>
        <w:ind w:left="1080"/>
        <w:jc w:val="both"/>
      </w:pPr>
      <w:r w:rsidRPr="005E358D">
        <w:t>CONDULETE DE PVC, TIPO T, PARA ELETRODUTO DE PVC SOLDÁVEL DN 25 MM (3/4''), APARENTE - FORNECIMENTO E INSTALAÇÃO. AF_11/2016</w:t>
      </w:r>
    </w:p>
    <w:p w:rsidR="0029663A" w:rsidRPr="008C0531" w:rsidRDefault="0029663A" w:rsidP="0029663A">
      <w:r w:rsidRPr="00B0078C">
        <w:rPr>
          <w:rFonts w:ascii="Arial" w:hAnsi="Arial" w:cs="Arial"/>
        </w:rPr>
        <w:t xml:space="preserve">Fornecimento e instalação de </w:t>
      </w:r>
      <w:proofErr w:type="spellStart"/>
      <w:r w:rsidRPr="00B0078C">
        <w:rPr>
          <w:rFonts w:ascii="Arial" w:hAnsi="Arial" w:cs="Arial"/>
        </w:rPr>
        <w:t>condulete</w:t>
      </w:r>
      <w:r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>,</w:t>
      </w:r>
      <w:r w:rsidRPr="008C0531">
        <w:rPr>
          <w:rFonts w:ascii="Arial" w:hAnsi="Arial" w:cs="Arial"/>
        </w:rPr>
        <w:t xml:space="preserve"> </w:t>
      </w:r>
      <w:r w:rsidRPr="00B0078C">
        <w:rPr>
          <w:rFonts w:ascii="Arial" w:hAnsi="Arial" w:cs="Arial"/>
        </w:rPr>
        <w:t>incluso tampa,</w:t>
      </w:r>
      <w:r>
        <w:rPr>
          <w:rFonts w:ascii="Arial" w:hAnsi="Arial" w:cs="Arial"/>
        </w:rPr>
        <w:t xml:space="preserve"> podendo ser em</w:t>
      </w:r>
      <w:r w:rsidRPr="00B0078C">
        <w:rPr>
          <w:rFonts w:ascii="Arial" w:hAnsi="Arial" w:cs="Arial"/>
        </w:rPr>
        <w:t xml:space="preserve"> alumínio ou </w:t>
      </w:r>
      <w:proofErr w:type="spellStart"/>
      <w:proofErr w:type="gramStart"/>
      <w:r w:rsidRPr="00B0078C">
        <w:rPr>
          <w:rFonts w:ascii="Arial" w:hAnsi="Arial" w:cs="Arial"/>
        </w:rPr>
        <w:t>pvc</w:t>
      </w:r>
      <w:proofErr w:type="spellEnd"/>
      <w:proofErr w:type="gramEnd"/>
      <w:r w:rsidRPr="00B0078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para instalação</w:t>
      </w:r>
      <w:r w:rsidRPr="00B0078C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ponto de luz (corredores e área</w:t>
      </w:r>
      <w:r w:rsidRPr="00B0078C">
        <w:rPr>
          <w:rFonts w:ascii="Arial" w:hAnsi="Arial" w:cs="Arial"/>
        </w:rPr>
        <w:t xml:space="preserve"> externa)</w:t>
      </w:r>
      <w:r>
        <w:rPr>
          <w:rFonts w:ascii="Arial" w:hAnsi="Arial" w:cs="Arial"/>
        </w:rPr>
        <w:t>,</w:t>
      </w:r>
      <w:r w:rsidRPr="00B0078C">
        <w:rPr>
          <w:rFonts w:ascii="Arial" w:hAnsi="Arial" w:cs="Arial"/>
        </w:rPr>
        <w:t xml:space="preserve"> </w:t>
      </w:r>
      <w:r w:rsidRPr="008C0531">
        <w:rPr>
          <w:rFonts w:ascii="Arial" w:hAnsi="Arial" w:cs="Arial"/>
        </w:rPr>
        <w:t>c</w:t>
      </w:r>
      <w:r>
        <w:rPr>
          <w:rFonts w:ascii="Arial" w:hAnsi="Arial" w:cs="Arial"/>
        </w:rPr>
        <w:t>onexão de eletrodutos rígidos e</w:t>
      </w:r>
      <w:r w:rsidRPr="008C0531">
        <w:rPr>
          <w:rFonts w:ascii="Arial" w:hAnsi="Arial" w:cs="Arial"/>
        </w:rPr>
        <w:t xml:space="preserve"> passagem de fios em geral</w:t>
      </w:r>
      <w:r>
        <w:rPr>
          <w:rFonts w:ascii="Arial" w:hAnsi="Arial" w:cs="Arial"/>
        </w:rPr>
        <w:t xml:space="preserve">, </w:t>
      </w:r>
      <w:r w:rsidRPr="00B0078C">
        <w:rPr>
          <w:rFonts w:ascii="Arial" w:hAnsi="Arial" w:cs="Arial"/>
        </w:rPr>
        <w:t>em locais onde não exista forro e a tubulação seja aparente.</w:t>
      </w:r>
    </w:p>
    <w:p w:rsidR="005E358D" w:rsidRDefault="005E358D" w:rsidP="0029663A">
      <w:pPr>
        <w:pStyle w:val="Ttulo3"/>
        <w:ind w:left="1080"/>
        <w:jc w:val="both"/>
      </w:pPr>
      <w:bookmarkStart w:id="3" w:name="_Ref508184814"/>
      <w:r w:rsidRPr="005E358D">
        <w:lastRenderedPageBreak/>
        <w:t>TOMADA BAIXA DE EMBUTIR (</w:t>
      </w:r>
      <w:proofErr w:type="gramStart"/>
      <w:r w:rsidRPr="005E358D">
        <w:t>1</w:t>
      </w:r>
      <w:proofErr w:type="gramEnd"/>
      <w:r w:rsidRPr="005E358D">
        <w:t xml:space="preserve"> MÓDULO), 2P+T 10 A, INCLUINDO SUPORTE E PLACA - FORNECIMENTO E INSTALAÇÃO. AF_12/2015</w:t>
      </w:r>
      <w:bookmarkEnd w:id="3"/>
    </w:p>
    <w:p w:rsidR="0029663A" w:rsidRDefault="0029663A" w:rsidP="0029663A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Item destinado à instalação dos</w:t>
      </w:r>
      <w:r>
        <w:rPr>
          <w:rFonts w:ascii="Arial" w:hAnsi="Arial" w:cs="Arial"/>
        </w:rPr>
        <w:t xml:space="preserve"> novos</w:t>
      </w:r>
      <w:r w:rsidRPr="00B0078C">
        <w:rPr>
          <w:rFonts w:ascii="Arial" w:hAnsi="Arial" w:cs="Arial"/>
        </w:rPr>
        <w:t xml:space="preserve"> pontos de tomadas</w:t>
      </w:r>
      <w:r>
        <w:rPr>
          <w:rFonts w:ascii="Arial" w:hAnsi="Arial" w:cs="Arial"/>
        </w:rPr>
        <w:t xml:space="preserve"> de uso geral, o modelo deverá ser de 10A ou 20A de acordo com a padronização da NBR 14136. Todas as tomadas devem apresentar o contato terra,</w:t>
      </w:r>
      <w:r w:rsidRPr="00B0078C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 xml:space="preserve">os </w:t>
      </w:r>
      <w:r w:rsidRPr="00B0078C">
        <w:rPr>
          <w:rFonts w:ascii="Arial" w:hAnsi="Arial" w:cs="Arial"/>
        </w:rPr>
        <w:t xml:space="preserve">condutores de cores </w:t>
      </w:r>
      <w:r>
        <w:rPr>
          <w:rFonts w:ascii="Arial" w:hAnsi="Arial" w:cs="Arial"/>
        </w:rPr>
        <w:t>conforme a</w:t>
      </w:r>
      <w:r w:rsidRPr="00B0078C">
        <w:rPr>
          <w:rFonts w:ascii="Arial" w:hAnsi="Arial" w:cs="Arial"/>
        </w:rPr>
        <w:t xml:space="preserve"> NBR 5410 – Neutro: Azul, Terra: Verde e Fase: Vermelho,</w:t>
      </w:r>
      <w:r>
        <w:rPr>
          <w:rFonts w:ascii="Arial" w:hAnsi="Arial" w:cs="Arial"/>
        </w:rPr>
        <w:t xml:space="preserve"> conforme (figura - 1</w:t>
      </w:r>
      <w:r w:rsidRPr="00B0078C">
        <w:rPr>
          <w:rFonts w:ascii="Arial" w:hAnsi="Arial" w:cs="Arial"/>
        </w:rPr>
        <w:t xml:space="preserve">). </w:t>
      </w:r>
    </w:p>
    <w:p w:rsidR="0029663A" w:rsidRPr="00B0078C" w:rsidRDefault="0029663A" w:rsidP="0029663A">
      <w:pPr>
        <w:pStyle w:val="Recuodecorpodetexto31"/>
        <w:tabs>
          <w:tab w:val="left" w:pos="0"/>
        </w:tabs>
        <w:spacing w:before="240" w:after="240" w:line="276" w:lineRule="auto"/>
        <w:ind w:right="849" w:firstLine="0"/>
        <w:jc w:val="center"/>
        <w:rPr>
          <w:rFonts w:ascii="Arial" w:hAnsi="Arial" w:cs="Arial"/>
          <w:sz w:val="24"/>
          <w:szCs w:val="24"/>
        </w:rPr>
      </w:pPr>
      <w:r w:rsidRPr="00B0078C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0CFDEA08" wp14:editId="0407E8B0">
            <wp:extent cx="2312035" cy="897255"/>
            <wp:effectExtent l="0" t="0" r="0" b="0"/>
            <wp:docPr id="11" name="Imagem 11" descr="tomadas-padrao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madas-padrao-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65" b="516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78C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3E7648C2" wp14:editId="5AD20361">
            <wp:extent cx="1388745" cy="2052955"/>
            <wp:effectExtent l="0" t="0" r="1905" b="4445"/>
            <wp:docPr id="10" name="Imagem 10" descr="Tomada Simples du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mada Simples dual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16" t="9375" r="16797" b="11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205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63A" w:rsidRPr="00B0078C" w:rsidRDefault="0029663A" w:rsidP="0029663A">
      <w:pPr>
        <w:pStyle w:val="Recuodecorpodetexto31"/>
        <w:tabs>
          <w:tab w:val="left" w:pos="0"/>
        </w:tabs>
        <w:spacing w:before="240" w:after="240" w:line="276" w:lineRule="auto"/>
        <w:ind w:right="849" w:firstLine="0"/>
        <w:jc w:val="center"/>
        <w:rPr>
          <w:rFonts w:ascii="Arial" w:hAnsi="Arial" w:cs="Arial"/>
          <w:b/>
          <w:sz w:val="24"/>
          <w:szCs w:val="24"/>
        </w:rPr>
      </w:pPr>
      <w:r w:rsidRPr="00B0078C">
        <w:rPr>
          <w:rFonts w:ascii="Arial" w:hAnsi="Arial" w:cs="Arial"/>
          <w:b/>
          <w:sz w:val="24"/>
          <w:szCs w:val="24"/>
        </w:rPr>
        <w:t>Figura 1 – Detalhes da tomada e a respectiva ligação de acordo com NBR5410.</w:t>
      </w:r>
    </w:p>
    <w:p w:rsidR="0029663A" w:rsidRPr="00B0078C" w:rsidRDefault="0029663A" w:rsidP="0029663A">
      <w:pPr>
        <w:spacing w:before="240" w:after="240"/>
        <w:jc w:val="both"/>
        <w:rPr>
          <w:rFonts w:ascii="Arial" w:hAnsi="Arial" w:cs="Arial"/>
        </w:rPr>
      </w:pPr>
    </w:p>
    <w:p w:rsidR="005E358D" w:rsidRDefault="005E358D" w:rsidP="0029663A">
      <w:pPr>
        <w:pStyle w:val="Ttulo3"/>
        <w:ind w:left="1080"/>
        <w:jc w:val="both"/>
      </w:pPr>
      <w:r w:rsidRPr="005E358D">
        <w:t>TOMADA MÉDIA DE EMBUTIR (</w:t>
      </w:r>
      <w:proofErr w:type="gramStart"/>
      <w:r w:rsidRPr="005E358D">
        <w:t>1</w:t>
      </w:r>
      <w:proofErr w:type="gramEnd"/>
      <w:r w:rsidRPr="005E358D">
        <w:t xml:space="preserve"> MÓDULO), 2P+T 10 A, INCLUINDO SUPORTE E PLACA - FORNECIMENTO E INSTALAÇÃO. AF_12/2015</w:t>
      </w:r>
    </w:p>
    <w:p w:rsidR="0029663A" w:rsidRPr="00B0078C" w:rsidRDefault="0029663A" w:rsidP="0029663A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Instalação conforme item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_Ref508184814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1.3.14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  <w:r w:rsidRPr="00B0078C">
        <w:rPr>
          <w:rFonts w:ascii="Arial" w:hAnsi="Arial" w:cs="Arial"/>
        </w:rPr>
        <w:t xml:space="preserve"> Deverá ser respeitada a posição e altura indicado no projeto. </w:t>
      </w:r>
    </w:p>
    <w:p w:rsidR="005E358D" w:rsidRDefault="005E358D" w:rsidP="0029663A">
      <w:pPr>
        <w:pStyle w:val="Ttulo3"/>
        <w:ind w:left="1080"/>
        <w:jc w:val="both"/>
      </w:pPr>
      <w:r w:rsidRPr="005E358D">
        <w:t>TOMADA ALTA DE EMBUTIR (</w:t>
      </w:r>
      <w:proofErr w:type="gramStart"/>
      <w:r w:rsidRPr="005E358D">
        <w:t>1</w:t>
      </w:r>
      <w:proofErr w:type="gramEnd"/>
      <w:r w:rsidRPr="005E358D">
        <w:t xml:space="preserve"> MÓDULO), 2P+T 10 A, INCLUINDO SUPORTE E PLACA - FORNECIMENTO E INSTALAÇÃO. AF_12/2015</w:t>
      </w:r>
    </w:p>
    <w:p w:rsidR="0029663A" w:rsidRPr="00B0078C" w:rsidRDefault="0029663A" w:rsidP="0029663A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Instalação conforme item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_Ref508184814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1.3.14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  <w:r w:rsidRPr="00B0078C">
        <w:rPr>
          <w:rFonts w:ascii="Arial" w:hAnsi="Arial" w:cs="Arial"/>
        </w:rPr>
        <w:t xml:space="preserve"> Deverá ser respeitada a posição e altura indicado no projeto. </w:t>
      </w:r>
    </w:p>
    <w:p w:rsidR="005E358D" w:rsidRDefault="005E358D" w:rsidP="0029663A">
      <w:pPr>
        <w:pStyle w:val="Ttulo3"/>
        <w:ind w:left="1080"/>
        <w:jc w:val="both"/>
      </w:pPr>
      <w:r w:rsidRPr="005E358D">
        <w:t>INTERRUPTOR SIMPLES (</w:t>
      </w:r>
      <w:proofErr w:type="gramStart"/>
      <w:r w:rsidRPr="005E358D">
        <w:t>1</w:t>
      </w:r>
      <w:proofErr w:type="gramEnd"/>
      <w:r w:rsidRPr="005E358D">
        <w:t xml:space="preserve"> MÓDULO), 10A/250V, INCLUINDO SUPORTE E PLACA - FORNECIMENTO E INSTALAÇÃO. AF_12/2015</w:t>
      </w:r>
    </w:p>
    <w:p w:rsidR="0029663A" w:rsidRPr="00B0078C" w:rsidRDefault="0029663A" w:rsidP="0029663A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Item destinado à instalação d</w:t>
      </w:r>
      <w:r w:rsidR="00887FE3">
        <w:rPr>
          <w:rFonts w:ascii="Arial" w:hAnsi="Arial" w:cs="Arial"/>
        </w:rPr>
        <w:t>os</w:t>
      </w:r>
      <w:r w:rsidRPr="00B007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interruptores </w:t>
      </w:r>
      <w:r w:rsidR="00B4624C">
        <w:rPr>
          <w:rFonts w:ascii="Arial" w:hAnsi="Arial" w:cs="Arial"/>
        </w:rPr>
        <w:t xml:space="preserve">com </w:t>
      </w:r>
      <w:proofErr w:type="gramStart"/>
      <w:r w:rsidR="00B4624C">
        <w:rPr>
          <w:rFonts w:ascii="Arial" w:hAnsi="Arial" w:cs="Arial"/>
        </w:rPr>
        <w:t>1</w:t>
      </w:r>
      <w:proofErr w:type="gramEnd"/>
      <w:r w:rsidR="00B4624C">
        <w:rPr>
          <w:rFonts w:ascii="Arial" w:hAnsi="Arial" w:cs="Arial"/>
        </w:rPr>
        <w:t xml:space="preserve"> (uma) tecla simples</w:t>
      </w:r>
      <w:r w:rsidR="00887FE3">
        <w:rPr>
          <w:rFonts w:ascii="Arial" w:hAnsi="Arial" w:cs="Arial"/>
        </w:rPr>
        <w:t>. O</w:t>
      </w:r>
      <w:r>
        <w:rPr>
          <w:rFonts w:ascii="Arial" w:hAnsi="Arial" w:cs="Arial"/>
        </w:rPr>
        <w:t>s interruptores deverão ser de embutir, com acionamento por tecla</w:t>
      </w:r>
      <w:r w:rsidR="00B4624C">
        <w:rPr>
          <w:rFonts w:ascii="Arial" w:hAnsi="Arial" w:cs="Arial"/>
        </w:rPr>
        <w:t xml:space="preserve">, </w:t>
      </w:r>
      <w:proofErr w:type="gramStart"/>
      <w:r w:rsidR="00B4624C">
        <w:rPr>
          <w:rFonts w:ascii="Arial" w:hAnsi="Arial" w:cs="Arial"/>
        </w:rPr>
        <w:t>corrente nominal de 10A</w:t>
      </w:r>
      <w:proofErr w:type="gramEnd"/>
      <w:r w:rsidR="00887FE3">
        <w:rPr>
          <w:rFonts w:ascii="Arial" w:hAnsi="Arial" w:cs="Arial"/>
        </w:rPr>
        <w:t xml:space="preserve"> - 250 V</w:t>
      </w:r>
      <w:r w:rsidR="00B4624C">
        <w:rPr>
          <w:rFonts w:ascii="Arial" w:hAnsi="Arial" w:cs="Arial"/>
        </w:rPr>
        <w:t>.</w:t>
      </w:r>
      <w:r w:rsidRPr="00B0078C">
        <w:rPr>
          <w:rFonts w:ascii="Arial" w:hAnsi="Arial" w:cs="Arial"/>
        </w:rPr>
        <w:t xml:space="preserve"> Deverá ser respeitada a posição e altura indicado no projeto.</w:t>
      </w:r>
    </w:p>
    <w:p w:rsidR="005E358D" w:rsidRDefault="005E358D" w:rsidP="0029663A">
      <w:pPr>
        <w:pStyle w:val="Ttulo3"/>
        <w:ind w:left="1080"/>
        <w:jc w:val="both"/>
      </w:pPr>
      <w:r w:rsidRPr="005E358D">
        <w:lastRenderedPageBreak/>
        <w:t>INTERRUPTOR SIMPLES (</w:t>
      </w:r>
      <w:proofErr w:type="gramStart"/>
      <w:r w:rsidRPr="005E358D">
        <w:t>3</w:t>
      </w:r>
      <w:proofErr w:type="gramEnd"/>
      <w:r w:rsidRPr="005E358D">
        <w:t xml:space="preserve"> MÓDULOS), 10A/250V, INCLUINDO SUPORTE E PLACA - FORNECIMENTO E INSTALAÇÃO. AF_12/2015</w:t>
      </w:r>
    </w:p>
    <w:p w:rsidR="00584D12" w:rsidRPr="00B0078C" w:rsidRDefault="00584D12" w:rsidP="00584D12">
      <w:pPr>
        <w:spacing w:before="240" w:after="240"/>
        <w:jc w:val="both"/>
        <w:rPr>
          <w:rFonts w:ascii="Arial" w:hAnsi="Arial" w:cs="Arial"/>
        </w:rPr>
      </w:pPr>
      <w:r w:rsidRPr="00B0078C">
        <w:rPr>
          <w:rFonts w:ascii="Arial" w:hAnsi="Arial" w:cs="Arial"/>
        </w:rPr>
        <w:t>Item destinado à instalação d</w:t>
      </w:r>
      <w:r>
        <w:rPr>
          <w:rFonts w:ascii="Arial" w:hAnsi="Arial" w:cs="Arial"/>
        </w:rPr>
        <w:t>os</w:t>
      </w:r>
      <w:r w:rsidRPr="00B007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interruptores com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(três) teclas simples. Os interruptores deverão ser de embutir, com acionamento por tecla, </w:t>
      </w:r>
      <w:proofErr w:type="gramStart"/>
      <w:r>
        <w:rPr>
          <w:rFonts w:ascii="Arial" w:hAnsi="Arial" w:cs="Arial"/>
        </w:rPr>
        <w:t>corrente nominal de 10A</w:t>
      </w:r>
      <w:proofErr w:type="gramEnd"/>
      <w:r>
        <w:rPr>
          <w:rFonts w:ascii="Arial" w:hAnsi="Arial" w:cs="Arial"/>
        </w:rPr>
        <w:t xml:space="preserve"> - 250 V.</w:t>
      </w:r>
      <w:r w:rsidRPr="00B0078C">
        <w:rPr>
          <w:rFonts w:ascii="Arial" w:hAnsi="Arial" w:cs="Arial"/>
        </w:rPr>
        <w:t xml:space="preserve"> Deverá ser respeitada a posição e altura indicado no projeto.</w:t>
      </w:r>
    </w:p>
    <w:p w:rsidR="0029663A" w:rsidRPr="0029663A" w:rsidRDefault="0029663A" w:rsidP="0029663A"/>
    <w:p w:rsidR="005E358D" w:rsidRDefault="005E358D" w:rsidP="00584D12">
      <w:pPr>
        <w:pStyle w:val="Ttulo3"/>
        <w:ind w:left="1080"/>
        <w:jc w:val="both"/>
      </w:pPr>
      <w:r w:rsidRPr="005E358D">
        <w:t xml:space="preserve">CAIXA RETANGULAR </w:t>
      </w:r>
      <w:proofErr w:type="gramStart"/>
      <w:r w:rsidRPr="005E358D">
        <w:t>4</w:t>
      </w:r>
      <w:proofErr w:type="gramEnd"/>
      <w:r w:rsidRPr="005E358D">
        <w:t>" X 2" BAIXA (0,30 M DO PISO), PVC, INSTALADA EM PAREDE - FORNECIMENTO E INSTALAÇÃO. AF_12/2015</w:t>
      </w:r>
    </w:p>
    <w:p w:rsidR="00584D12" w:rsidRPr="00584D12" w:rsidRDefault="009504AA" w:rsidP="00911DE6">
      <w:pPr>
        <w:jc w:val="both"/>
      </w:pPr>
      <w:r w:rsidRPr="00B0078C">
        <w:rPr>
          <w:rFonts w:ascii="Arial" w:hAnsi="Arial" w:cs="Arial"/>
        </w:rPr>
        <w:t xml:space="preserve">Caixa PVC retangular 4x2 </w:t>
      </w:r>
      <w:proofErr w:type="spellStart"/>
      <w:proofErr w:type="gramStart"/>
      <w:r w:rsidRPr="00B0078C">
        <w:rPr>
          <w:rFonts w:ascii="Arial" w:hAnsi="Arial" w:cs="Arial"/>
        </w:rPr>
        <w:t>anti-chama</w:t>
      </w:r>
      <w:proofErr w:type="spellEnd"/>
      <w:proofErr w:type="gramEnd"/>
      <w:r w:rsidRPr="00B0078C">
        <w:rPr>
          <w:rFonts w:ascii="Arial" w:hAnsi="Arial" w:cs="Arial"/>
        </w:rPr>
        <w:t>, com classificação IP (Índice de proteção 40) com dimensões 12 x 0</w:t>
      </w:r>
      <w:r>
        <w:rPr>
          <w:rFonts w:ascii="Arial" w:hAnsi="Arial" w:cs="Arial"/>
        </w:rPr>
        <w:t>5 x</w:t>
      </w:r>
      <w:r w:rsidRPr="00B0078C">
        <w:rPr>
          <w:rFonts w:ascii="Arial" w:hAnsi="Arial" w:cs="Arial"/>
        </w:rPr>
        <w:t xml:space="preserve"> 12 cm. Destinadas à instalação de tomadas</w:t>
      </w:r>
      <w:r>
        <w:rPr>
          <w:rFonts w:ascii="Arial" w:hAnsi="Arial" w:cs="Arial"/>
        </w:rPr>
        <w:t>, deverão respeitar a altura</w:t>
      </w:r>
      <w:r w:rsidRPr="00B0078C">
        <w:rPr>
          <w:rFonts w:ascii="Arial" w:hAnsi="Arial" w:cs="Arial"/>
        </w:rPr>
        <w:t xml:space="preserve"> conforme indicado no projeto</w:t>
      </w:r>
      <w:r>
        <w:rPr>
          <w:rFonts w:ascii="Arial" w:hAnsi="Arial" w:cs="Arial"/>
        </w:rPr>
        <w:t>.</w:t>
      </w:r>
    </w:p>
    <w:p w:rsidR="005E358D" w:rsidRDefault="005E358D" w:rsidP="009504AA">
      <w:pPr>
        <w:pStyle w:val="Ttulo3"/>
        <w:ind w:left="1080"/>
        <w:jc w:val="both"/>
      </w:pPr>
      <w:r w:rsidRPr="005E358D">
        <w:t xml:space="preserve">CAIXA RETANGULAR </w:t>
      </w:r>
      <w:proofErr w:type="gramStart"/>
      <w:r w:rsidRPr="005E358D">
        <w:t>4</w:t>
      </w:r>
      <w:proofErr w:type="gramEnd"/>
      <w:r w:rsidRPr="005E358D">
        <w:t>" X 2" MÉDIA (1,30 M DO PISO), PVC, INSTALADA EM PAREDE - FORNECIMENTO E INSTALAÇÃO. AF_12/2015</w:t>
      </w:r>
    </w:p>
    <w:p w:rsidR="009504AA" w:rsidRPr="00584D12" w:rsidRDefault="009504AA" w:rsidP="00911DE6">
      <w:pPr>
        <w:jc w:val="both"/>
      </w:pPr>
      <w:r w:rsidRPr="00B0078C">
        <w:rPr>
          <w:rFonts w:ascii="Arial" w:hAnsi="Arial" w:cs="Arial"/>
        </w:rPr>
        <w:t xml:space="preserve">Caixa PVC retangular 4x2 </w:t>
      </w:r>
      <w:proofErr w:type="spellStart"/>
      <w:proofErr w:type="gramStart"/>
      <w:r w:rsidRPr="00B0078C">
        <w:rPr>
          <w:rFonts w:ascii="Arial" w:hAnsi="Arial" w:cs="Arial"/>
        </w:rPr>
        <w:t>anti-chama</w:t>
      </w:r>
      <w:proofErr w:type="spellEnd"/>
      <w:proofErr w:type="gramEnd"/>
      <w:r w:rsidRPr="00B0078C">
        <w:rPr>
          <w:rFonts w:ascii="Arial" w:hAnsi="Arial" w:cs="Arial"/>
        </w:rPr>
        <w:t>, com classificação IP (Índice de proteção 40) com dimensões 12 x 0</w:t>
      </w:r>
      <w:r>
        <w:rPr>
          <w:rFonts w:ascii="Arial" w:hAnsi="Arial" w:cs="Arial"/>
        </w:rPr>
        <w:t>5 x</w:t>
      </w:r>
      <w:r w:rsidRPr="00B0078C">
        <w:rPr>
          <w:rFonts w:ascii="Arial" w:hAnsi="Arial" w:cs="Arial"/>
        </w:rPr>
        <w:t xml:space="preserve"> 12 cm. Destinadas à instalação de tomadas</w:t>
      </w:r>
      <w:r>
        <w:rPr>
          <w:rFonts w:ascii="Arial" w:hAnsi="Arial" w:cs="Arial"/>
        </w:rPr>
        <w:t xml:space="preserve"> e interruptores, deverão respeitar a altura</w:t>
      </w:r>
      <w:r w:rsidRPr="00B0078C">
        <w:rPr>
          <w:rFonts w:ascii="Arial" w:hAnsi="Arial" w:cs="Arial"/>
        </w:rPr>
        <w:t xml:space="preserve"> conforme indicado no projeto</w:t>
      </w:r>
      <w:r>
        <w:rPr>
          <w:rFonts w:ascii="Arial" w:hAnsi="Arial" w:cs="Arial"/>
        </w:rPr>
        <w:t>.</w:t>
      </w:r>
    </w:p>
    <w:p w:rsidR="005E358D" w:rsidRDefault="005E358D" w:rsidP="00911DE6">
      <w:pPr>
        <w:pStyle w:val="Ttulo3"/>
        <w:ind w:left="1080"/>
        <w:jc w:val="both"/>
      </w:pPr>
      <w:r w:rsidRPr="005E358D">
        <w:t xml:space="preserve">CAIXA RETANGULAR </w:t>
      </w:r>
      <w:proofErr w:type="gramStart"/>
      <w:r w:rsidRPr="005E358D">
        <w:t>4</w:t>
      </w:r>
      <w:proofErr w:type="gramEnd"/>
      <w:r w:rsidRPr="005E358D">
        <w:t>" X 2" ALTA (2,00 M DO PISO), PVC, INSTALADA EM PAREDE - FORNECIMENTO E INSTALAÇÃO. AF_12/2015</w:t>
      </w:r>
    </w:p>
    <w:p w:rsidR="009504AA" w:rsidRPr="00584D12" w:rsidRDefault="009504AA" w:rsidP="00911DE6">
      <w:pPr>
        <w:jc w:val="both"/>
      </w:pPr>
      <w:r w:rsidRPr="00B0078C">
        <w:rPr>
          <w:rFonts w:ascii="Arial" w:hAnsi="Arial" w:cs="Arial"/>
        </w:rPr>
        <w:t xml:space="preserve">Caixa PVC retangular 4x2 </w:t>
      </w:r>
      <w:proofErr w:type="spellStart"/>
      <w:proofErr w:type="gramStart"/>
      <w:r w:rsidRPr="00B0078C">
        <w:rPr>
          <w:rFonts w:ascii="Arial" w:hAnsi="Arial" w:cs="Arial"/>
        </w:rPr>
        <w:t>anti-chama</w:t>
      </w:r>
      <w:proofErr w:type="spellEnd"/>
      <w:proofErr w:type="gramEnd"/>
      <w:r w:rsidRPr="00B0078C">
        <w:rPr>
          <w:rFonts w:ascii="Arial" w:hAnsi="Arial" w:cs="Arial"/>
        </w:rPr>
        <w:t>, com classificação IP (Índice de proteção 40) com dimensões 12 x 0</w:t>
      </w:r>
      <w:r>
        <w:rPr>
          <w:rFonts w:ascii="Arial" w:hAnsi="Arial" w:cs="Arial"/>
        </w:rPr>
        <w:t>5 x</w:t>
      </w:r>
      <w:r w:rsidRPr="00B0078C">
        <w:rPr>
          <w:rFonts w:ascii="Arial" w:hAnsi="Arial" w:cs="Arial"/>
        </w:rPr>
        <w:t xml:space="preserve"> 12 cm. Destinadas à instalação de tomadas</w:t>
      </w:r>
      <w:r>
        <w:rPr>
          <w:rFonts w:ascii="Arial" w:hAnsi="Arial" w:cs="Arial"/>
        </w:rPr>
        <w:t>, deverão respeitar a altura</w:t>
      </w:r>
      <w:r w:rsidRPr="00B0078C">
        <w:rPr>
          <w:rFonts w:ascii="Arial" w:hAnsi="Arial" w:cs="Arial"/>
        </w:rPr>
        <w:t xml:space="preserve"> conforme indicado no projeto</w:t>
      </w:r>
      <w:r>
        <w:rPr>
          <w:rFonts w:ascii="Arial" w:hAnsi="Arial" w:cs="Arial"/>
        </w:rPr>
        <w:t>.</w:t>
      </w:r>
    </w:p>
    <w:p w:rsidR="005E358D" w:rsidRDefault="005E358D" w:rsidP="009504AA">
      <w:pPr>
        <w:pStyle w:val="Ttulo3"/>
        <w:ind w:left="1080"/>
        <w:jc w:val="both"/>
      </w:pPr>
      <w:r w:rsidRPr="005E358D">
        <w:t>QUEBRA EM ALVENARIA PARA INSTALAÇÃO DE CAIXA DE TOMADA (4X4 OU 4X2). AF_05/2015</w:t>
      </w:r>
    </w:p>
    <w:p w:rsidR="00F84352" w:rsidRDefault="00F84352" w:rsidP="00F84352">
      <w:pPr>
        <w:jc w:val="both"/>
      </w:pPr>
      <w:r>
        <w:rPr>
          <w:rFonts w:ascii="Arial" w:hAnsi="Arial" w:cs="Arial"/>
        </w:rPr>
        <w:t>Item destinado à q</w:t>
      </w:r>
      <w:r w:rsidRPr="00B0078C">
        <w:rPr>
          <w:rFonts w:ascii="Arial" w:hAnsi="Arial" w:cs="Arial"/>
        </w:rPr>
        <w:t>uebra em alvenaria para instalação de caixa</w:t>
      </w:r>
      <w:r>
        <w:rPr>
          <w:rFonts w:ascii="Arial" w:hAnsi="Arial" w:cs="Arial"/>
        </w:rPr>
        <w:t xml:space="preserve"> (4x4</w:t>
      </w:r>
      <w:r w:rsidRPr="00B0078C">
        <w:rPr>
          <w:rFonts w:ascii="Arial" w:hAnsi="Arial" w:cs="Arial"/>
        </w:rPr>
        <w:t xml:space="preserve"> ou 4x2</w:t>
      </w:r>
      <w:r>
        <w:rPr>
          <w:rFonts w:ascii="Arial" w:hAnsi="Arial" w:cs="Arial"/>
        </w:rPr>
        <w:t>) para tomadas e/ou interruptores</w:t>
      </w:r>
      <w:r w:rsidRPr="00B0078C">
        <w:rPr>
          <w:rFonts w:ascii="Arial" w:hAnsi="Arial" w:cs="Arial"/>
        </w:rPr>
        <w:t>.</w:t>
      </w:r>
    </w:p>
    <w:p w:rsidR="00C16B9E" w:rsidRDefault="00C16B9E">
      <w:pPr>
        <w:jc w:val="both"/>
        <w:rPr>
          <w:rFonts w:ascii="Arial" w:hAnsi="Arial" w:cs="Arial"/>
        </w:rPr>
      </w:pPr>
    </w:p>
    <w:sectPr w:rsidR="00C16B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024F7"/>
    <w:multiLevelType w:val="multilevel"/>
    <w:tmpl w:val="C5CA8C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E567D6A"/>
    <w:multiLevelType w:val="hybridMultilevel"/>
    <w:tmpl w:val="2E8651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21FCA"/>
    <w:multiLevelType w:val="multilevel"/>
    <w:tmpl w:val="1166E9E0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DE4"/>
    <w:rsid w:val="00005545"/>
    <w:rsid w:val="000506C6"/>
    <w:rsid w:val="00084087"/>
    <w:rsid w:val="0029663A"/>
    <w:rsid w:val="004B0787"/>
    <w:rsid w:val="00584D12"/>
    <w:rsid w:val="005E358D"/>
    <w:rsid w:val="00677E72"/>
    <w:rsid w:val="00887FE3"/>
    <w:rsid w:val="00911DE6"/>
    <w:rsid w:val="009504AA"/>
    <w:rsid w:val="00A367B9"/>
    <w:rsid w:val="00B4624C"/>
    <w:rsid w:val="00B802AF"/>
    <w:rsid w:val="00BD0362"/>
    <w:rsid w:val="00C16B9E"/>
    <w:rsid w:val="00E0086D"/>
    <w:rsid w:val="00F82DE4"/>
    <w:rsid w:val="00F84352"/>
    <w:rsid w:val="00FD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82DE4"/>
    <w:pPr>
      <w:keepNext/>
      <w:keepLines/>
      <w:numPr>
        <w:numId w:val="2"/>
      </w:numPr>
      <w:spacing w:before="480" w:after="0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82DE4"/>
    <w:pPr>
      <w:keepNext/>
      <w:keepLines/>
      <w:numPr>
        <w:ilvl w:val="1"/>
        <w:numId w:val="2"/>
      </w:numPr>
      <w:spacing w:before="200" w:after="0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82DE4"/>
    <w:pPr>
      <w:keepNext/>
      <w:keepLines/>
      <w:numPr>
        <w:ilvl w:val="2"/>
        <w:numId w:val="2"/>
      </w:numPr>
      <w:spacing w:before="200" w:after="0"/>
      <w:outlineLvl w:val="2"/>
    </w:pPr>
    <w:rPr>
      <w:rFonts w:ascii="Arial" w:eastAsiaTheme="majorEastAsia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82DE4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F82DE4"/>
    <w:rPr>
      <w:rFonts w:ascii="Arial" w:eastAsiaTheme="majorEastAsia" w:hAnsi="Arial" w:cs="Arial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F82DE4"/>
    <w:rPr>
      <w:rFonts w:ascii="Arial" w:eastAsiaTheme="majorEastAsia" w:hAnsi="Arial" w:cs="Arial"/>
      <w:b/>
      <w:bCs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F82DE4"/>
    <w:rPr>
      <w:rFonts w:ascii="Arial" w:eastAsiaTheme="majorEastAsia" w:hAnsi="Arial" w:cs="Arial"/>
      <w:b/>
      <w:bCs/>
      <w:sz w:val="24"/>
      <w:szCs w:val="24"/>
    </w:rPr>
  </w:style>
  <w:style w:type="paragraph" w:customStyle="1" w:styleId="Recuodecorpodetexto31">
    <w:name w:val="Recuo de corpo de texto 31"/>
    <w:basedOn w:val="Normal"/>
    <w:rsid w:val="0029663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6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66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82DE4"/>
    <w:pPr>
      <w:keepNext/>
      <w:keepLines/>
      <w:numPr>
        <w:numId w:val="2"/>
      </w:numPr>
      <w:spacing w:before="480" w:after="0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82DE4"/>
    <w:pPr>
      <w:keepNext/>
      <w:keepLines/>
      <w:numPr>
        <w:ilvl w:val="1"/>
        <w:numId w:val="2"/>
      </w:numPr>
      <w:spacing w:before="200" w:after="0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82DE4"/>
    <w:pPr>
      <w:keepNext/>
      <w:keepLines/>
      <w:numPr>
        <w:ilvl w:val="2"/>
        <w:numId w:val="2"/>
      </w:numPr>
      <w:spacing w:before="200" w:after="0"/>
      <w:outlineLvl w:val="2"/>
    </w:pPr>
    <w:rPr>
      <w:rFonts w:ascii="Arial" w:eastAsiaTheme="majorEastAsia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82DE4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F82DE4"/>
    <w:rPr>
      <w:rFonts w:ascii="Arial" w:eastAsiaTheme="majorEastAsia" w:hAnsi="Arial" w:cs="Arial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F82DE4"/>
    <w:rPr>
      <w:rFonts w:ascii="Arial" w:eastAsiaTheme="majorEastAsia" w:hAnsi="Arial" w:cs="Arial"/>
      <w:b/>
      <w:bCs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F82DE4"/>
    <w:rPr>
      <w:rFonts w:ascii="Arial" w:eastAsiaTheme="majorEastAsia" w:hAnsi="Arial" w:cs="Arial"/>
      <w:b/>
      <w:bCs/>
      <w:sz w:val="24"/>
      <w:szCs w:val="24"/>
    </w:rPr>
  </w:style>
  <w:style w:type="paragraph" w:customStyle="1" w:styleId="Recuodecorpodetexto31">
    <w:name w:val="Recuo de corpo de texto 31"/>
    <w:basedOn w:val="Normal"/>
    <w:rsid w:val="0029663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6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66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0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52EFD-D302-494B-989D-9639EA51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7</Pages>
  <Words>2020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Glaucia</dc:creator>
  <cp:lastModifiedBy>Glaucia</cp:lastModifiedBy>
  <cp:revision>4</cp:revision>
  <dcterms:created xsi:type="dcterms:W3CDTF">2018-02-27T18:11:00Z</dcterms:created>
  <dcterms:modified xsi:type="dcterms:W3CDTF">2018-03-12T20:02:00Z</dcterms:modified>
</cp:coreProperties>
</file>